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273382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2" type="#_x0000_t202" style="position:absolute;left:0;text-align:left;margin-left:190.4pt;margin-top:-31.15pt;width:289pt;height:67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CF5F1B" w:rsidRPr="00546768" w:rsidRDefault="00CF5F1B" w:rsidP="00CF5F1B">
                  <w:pPr>
                    <w:widowControl/>
                    <w:suppressAutoHyphens/>
                    <w:autoSpaceDE/>
                    <w:autoSpaceDN/>
                    <w:adjustRightInd/>
                    <w:jc w:val="both"/>
                    <w:rPr>
                      <w:sz w:val="24"/>
                      <w:szCs w:val="24"/>
                    </w:rPr>
                  </w:pPr>
                  <w:r w:rsidRPr="00546768">
                    <w:t>Приложение к программе подготовки научных и научно-педагогических кадров в аспирантуре по научной специальности</w:t>
                  </w:r>
                  <w:r w:rsidR="00CB3F97">
                    <w:t xml:space="preserve"> </w:t>
                  </w:r>
                  <w:r w:rsidR="00CB3F97" w:rsidRPr="00CB3F97">
                    <w:t>2.3.1 Системный анализ, управление и обработка информации</w:t>
                  </w:r>
                  <w:r w:rsidRPr="00546768">
                    <w:t xml:space="preserve">, утв. приказом ректора </w:t>
                  </w:r>
                  <w:proofErr w:type="spellStart"/>
                  <w:r w:rsidRPr="00546768">
                    <w:t>ОмГА</w:t>
                  </w:r>
                  <w:proofErr w:type="spellEnd"/>
                  <w:r w:rsidRPr="00546768">
                    <w:t xml:space="preserve"> от </w:t>
                  </w:r>
                  <w:r w:rsidR="003E011B" w:rsidRPr="003E011B">
                    <w:t>27.03.2023 № 51</w:t>
                  </w:r>
                </w:p>
                <w:p w:rsidR="001C5821" w:rsidRPr="0036010C" w:rsidRDefault="001C5821" w:rsidP="001C5821"/>
              </w:txbxContent>
            </v:textbox>
          </v:shape>
        </w:pict>
      </w: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8"/>
          <w:szCs w:val="28"/>
          <w:lang w:bidi="ru-RU"/>
        </w:rPr>
        <w:t>«Омская гуманитарная академия»</w:t>
      </w: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D5A5B">
        <w:rPr>
          <w:rFonts w:eastAsia="Courier New"/>
          <w:noProof/>
          <w:sz w:val="24"/>
          <w:szCs w:val="24"/>
          <w:lang w:bidi="ru-RU"/>
        </w:rPr>
        <w:t>Кафедра «</w:t>
      </w:r>
      <w:r w:rsidR="00CB3F97" w:rsidRPr="006A1F7A">
        <w:rPr>
          <w:rFonts w:eastAsia="Courier New"/>
          <w:noProof/>
          <w:color w:val="000000"/>
          <w:sz w:val="24"/>
          <w:szCs w:val="24"/>
          <w:lang w:bidi="ru-RU"/>
        </w:rPr>
        <w:t>Информатики, математики и естественнонаучных дисциплин</w:t>
      </w:r>
      <w:r w:rsidRPr="000D5A5B">
        <w:rPr>
          <w:rFonts w:eastAsia="Courier New"/>
          <w:noProof/>
          <w:sz w:val="24"/>
          <w:szCs w:val="24"/>
          <w:lang w:bidi="ru-RU"/>
        </w:rPr>
        <w:t>»</w: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1C5821" w:rsidRPr="000D5A5B" w:rsidRDefault="00273382" w:rsidP="001C5821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3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д.фил.н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1C5821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1C5821" w:rsidRPr="00C94464" w:rsidRDefault="001C5821" w:rsidP="001C5821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1C5821" w:rsidRPr="007E332F" w:rsidRDefault="00CF5F1B" w:rsidP="00F55170">
                  <w:pPr>
                    <w:jc w:val="right"/>
                    <w:rPr>
                      <w:sz w:val="24"/>
                      <w:szCs w:val="24"/>
                    </w:rPr>
                  </w:pPr>
                  <w:r w:rsidRPr="00B4259C">
                    <w:rPr>
                      <w:sz w:val="24"/>
                      <w:szCs w:val="24"/>
                    </w:rPr>
                    <w:t>2</w:t>
                  </w:r>
                  <w:r w:rsidR="003E011B">
                    <w:rPr>
                      <w:sz w:val="24"/>
                      <w:szCs w:val="24"/>
                    </w:rPr>
                    <w:t>7</w:t>
                  </w:r>
                  <w:r w:rsidRPr="00B4259C">
                    <w:rPr>
                      <w:sz w:val="24"/>
                      <w:szCs w:val="24"/>
                    </w:rPr>
                    <w:t>.03.202</w:t>
                  </w:r>
                  <w:r w:rsidR="003E011B">
                    <w:rPr>
                      <w:sz w:val="24"/>
                      <w:szCs w:val="24"/>
                    </w:rPr>
                    <w:t>3</w:t>
                  </w:r>
                  <w:r w:rsidRPr="00CF5F1B">
                    <w:rPr>
                      <w:sz w:val="24"/>
                      <w:szCs w:val="24"/>
                    </w:rPr>
                    <w:t xml:space="preserve"> </w:t>
                  </w:r>
                  <w:r w:rsidR="00F55170" w:rsidRPr="00F55170">
                    <w:rPr>
                      <w:sz w:val="24"/>
                      <w:szCs w:val="24"/>
                    </w:rPr>
                    <w:t>г.</w:t>
                  </w:r>
                </w:p>
              </w:txbxContent>
            </v:textbox>
          </v:shape>
        </w:pict>
      </w: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C5821" w:rsidRPr="000D5A5B" w:rsidRDefault="001C5821" w:rsidP="001C5821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D5A5B">
        <w:rPr>
          <w:rFonts w:eastAsia="SimSun"/>
          <w:kern w:val="2"/>
          <w:sz w:val="24"/>
          <w:szCs w:val="24"/>
          <w:lang w:eastAsia="hi-IN" w:bidi="hi-IN"/>
        </w:rPr>
        <w:t>ПРОГРАММА ПРАКТИКИ</w:t>
      </w:r>
    </w:p>
    <w:p w:rsidR="001C5821" w:rsidRPr="000D5A5B" w:rsidRDefault="001C5821" w:rsidP="001C5821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D5A5B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1C5821" w:rsidRPr="000D5A5B" w:rsidRDefault="001C5821" w:rsidP="001C5821">
      <w:pPr>
        <w:widowControl/>
        <w:suppressAutoHyphens/>
        <w:autoSpaceDE/>
        <w:adjustRightInd/>
        <w:jc w:val="center"/>
        <w:rPr>
          <w:b/>
          <w:bCs/>
          <w:caps/>
          <w:sz w:val="24"/>
          <w:szCs w:val="24"/>
        </w:rPr>
      </w:pPr>
      <w:r w:rsidRPr="000D5A5B">
        <w:rPr>
          <w:b/>
          <w:bCs/>
          <w:caps/>
          <w:sz w:val="24"/>
          <w:szCs w:val="24"/>
        </w:rPr>
        <w:t>(</w:t>
      </w:r>
      <w:r w:rsidRPr="000D5A5B">
        <w:rPr>
          <w:b/>
          <w:sz w:val="24"/>
          <w:szCs w:val="24"/>
        </w:rPr>
        <w:t>Педагогическая практика</w:t>
      </w:r>
      <w:r w:rsidRPr="000D5A5B">
        <w:rPr>
          <w:b/>
          <w:bCs/>
          <w:caps/>
          <w:sz w:val="24"/>
          <w:szCs w:val="24"/>
        </w:rPr>
        <w:t>)</w:t>
      </w:r>
    </w:p>
    <w:p w:rsidR="001C5821" w:rsidRPr="000D5A5B" w:rsidRDefault="00CF5F1B" w:rsidP="001C5821">
      <w:pPr>
        <w:widowControl/>
        <w:autoSpaceDN/>
        <w:jc w:val="center"/>
        <w:rPr>
          <w:bCs/>
          <w:sz w:val="24"/>
          <w:szCs w:val="24"/>
        </w:rPr>
      </w:pPr>
      <w:r w:rsidRPr="000D5A5B">
        <w:rPr>
          <w:bCs/>
          <w:sz w:val="24"/>
          <w:szCs w:val="24"/>
        </w:rPr>
        <w:t xml:space="preserve">2.2.1 </w:t>
      </w:r>
      <w:r w:rsidR="001C5821" w:rsidRPr="000D5A5B">
        <w:rPr>
          <w:bCs/>
          <w:sz w:val="24"/>
          <w:szCs w:val="24"/>
        </w:rPr>
        <w:t>(П)</w:t>
      </w:r>
    </w:p>
    <w:p w:rsidR="001C5821" w:rsidRPr="000D5A5B" w:rsidRDefault="001C5821" w:rsidP="001C5821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rFonts w:eastAsia="Courier New"/>
          <w:sz w:val="28"/>
          <w:szCs w:val="28"/>
          <w:lang w:bidi="ru-RU"/>
        </w:rPr>
        <w:t xml:space="preserve">по </w:t>
      </w:r>
      <w:r w:rsidRPr="000D5A5B">
        <w:rPr>
          <w:sz w:val="28"/>
          <w:szCs w:val="28"/>
        </w:rPr>
        <w:t>программе подготовки научных и научно-педагогических</w:t>
      </w:r>
    </w:p>
    <w:p w:rsidR="00CF5F1B" w:rsidRPr="000D5A5B" w:rsidRDefault="00CF5F1B" w:rsidP="00CF5F1B">
      <w:pPr>
        <w:widowControl/>
        <w:autoSpaceDE/>
        <w:autoSpaceDN/>
        <w:adjustRightInd/>
        <w:ind w:right="1"/>
        <w:contextualSpacing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кадров в аспирантуре</w:t>
      </w:r>
      <w:r w:rsidRPr="000D5A5B">
        <w:rPr>
          <w:rFonts w:eastAsia="Courier New"/>
          <w:sz w:val="28"/>
          <w:szCs w:val="28"/>
          <w:lang w:bidi="ru-RU"/>
        </w:rPr>
        <w:t xml:space="preserve"> </w:t>
      </w:r>
      <w:r w:rsidRPr="000D5A5B">
        <w:rPr>
          <w:sz w:val="28"/>
          <w:szCs w:val="28"/>
        </w:rPr>
        <w:t>по научной специальности</w:t>
      </w:r>
    </w:p>
    <w:p w:rsidR="001C5821" w:rsidRPr="000D5A5B" w:rsidRDefault="00CB3F97" w:rsidP="00CF5F1B">
      <w:pPr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>
        <w:rPr>
          <w:b/>
          <w:sz w:val="28"/>
          <w:szCs w:val="28"/>
        </w:rPr>
        <w:t>2.3.1 Системный анализ, управление и обработка информации</w:t>
      </w: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jc w:val="center"/>
        <w:rPr>
          <w:rFonts w:eastAsia="Courier New"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897D6B" w:rsidRPr="000D5A5B" w:rsidRDefault="00897D6B" w:rsidP="001C5821">
      <w:pPr>
        <w:suppressAutoHyphens/>
        <w:jc w:val="center"/>
        <w:rPr>
          <w:rFonts w:eastAsia="Courier New"/>
          <w:b/>
          <w:sz w:val="24"/>
          <w:szCs w:val="24"/>
          <w:lang w:bidi="ru-RU"/>
        </w:rPr>
      </w:pPr>
    </w:p>
    <w:p w:rsidR="001C5821" w:rsidRPr="000D5A5B" w:rsidRDefault="001C5821" w:rsidP="001C5821">
      <w:pPr>
        <w:suppressAutoHyphens/>
        <w:rPr>
          <w:rFonts w:eastAsia="Courier New"/>
          <w:b/>
          <w:sz w:val="24"/>
          <w:szCs w:val="24"/>
          <w:lang w:bidi="ru-RU"/>
        </w:rPr>
      </w:pPr>
    </w:p>
    <w:p w:rsidR="00CF5F1B" w:rsidRPr="000D5A5B" w:rsidRDefault="00CF5F1B" w:rsidP="00F55170">
      <w:pPr>
        <w:suppressAutoHyphens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F55170" w:rsidRPr="000D5A5B" w:rsidRDefault="00F55170" w:rsidP="00F55170">
      <w:pPr>
        <w:widowControl/>
        <w:suppressAutoHyphens/>
        <w:autoSpaceDE/>
        <w:autoSpaceDN/>
        <w:adjustRightInd/>
        <w:spacing w:after="200" w:line="276" w:lineRule="auto"/>
        <w:jc w:val="center"/>
        <w:outlineLvl w:val="0"/>
        <w:rPr>
          <w:rFonts w:eastAsia="SimSun" w:cs="Calibri"/>
          <w:b/>
          <w:kern w:val="2"/>
          <w:sz w:val="24"/>
          <w:szCs w:val="24"/>
          <w:lang w:eastAsia="hi-IN" w:bidi="hi-IN"/>
        </w:rPr>
      </w:pPr>
      <w:r w:rsidRPr="000D5A5B">
        <w:rPr>
          <w:rFonts w:eastAsia="SimSun" w:cs="Calibri"/>
          <w:b/>
          <w:kern w:val="2"/>
          <w:sz w:val="24"/>
          <w:szCs w:val="24"/>
          <w:lang w:eastAsia="hi-IN" w:bidi="hi-IN"/>
        </w:rPr>
        <w:t>Для обучающихся:</w:t>
      </w:r>
    </w:p>
    <w:p w:rsidR="00F55170" w:rsidRPr="003E011B" w:rsidRDefault="00F55170" w:rsidP="00F55170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</w:p>
    <w:p w:rsidR="003E011B" w:rsidRPr="003E011B" w:rsidRDefault="003E011B" w:rsidP="003E011B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3E011B">
        <w:rPr>
          <w:rFonts w:eastAsia="SimSun" w:cs="Calibri"/>
          <w:kern w:val="2"/>
          <w:sz w:val="24"/>
          <w:szCs w:val="24"/>
          <w:lang w:eastAsia="hi-IN" w:bidi="hi-IN"/>
        </w:rPr>
        <w:t>очной формы обучения 2023 года набора</w:t>
      </w:r>
    </w:p>
    <w:p w:rsidR="003E011B" w:rsidRPr="003E011B" w:rsidRDefault="003E011B" w:rsidP="003E011B">
      <w:pPr>
        <w:widowControl/>
        <w:suppressAutoHyphens/>
        <w:autoSpaceDE/>
        <w:autoSpaceDN/>
        <w:adjustRightInd/>
        <w:spacing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011B" w:rsidRPr="003E011B" w:rsidRDefault="003E011B" w:rsidP="003E011B">
      <w:pPr>
        <w:widowControl/>
        <w:suppressAutoHyphens/>
        <w:autoSpaceDE/>
        <w:autoSpaceDN/>
        <w:adjustRightInd/>
        <w:spacing w:after="200" w:line="276" w:lineRule="auto"/>
        <w:jc w:val="center"/>
        <w:rPr>
          <w:rFonts w:eastAsia="SimSun" w:cs="Calibri"/>
          <w:kern w:val="2"/>
          <w:sz w:val="24"/>
          <w:szCs w:val="24"/>
          <w:lang w:eastAsia="hi-IN" w:bidi="hi-IN"/>
        </w:rPr>
      </w:pPr>
      <w:r w:rsidRPr="003E011B">
        <w:rPr>
          <w:rFonts w:eastAsia="SimSun" w:cs="Calibri"/>
          <w:kern w:val="2"/>
          <w:sz w:val="24"/>
          <w:szCs w:val="24"/>
          <w:lang w:eastAsia="hi-IN" w:bidi="hi-IN"/>
        </w:rPr>
        <w:t>на 2023/2024 учебный год</w:t>
      </w:r>
    </w:p>
    <w:p w:rsidR="003E011B" w:rsidRPr="003E011B" w:rsidRDefault="003E011B" w:rsidP="003E011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011B" w:rsidRPr="003E011B" w:rsidRDefault="003E011B" w:rsidP="003E011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011B" w:rsidRPr="003E011B" w:rsidRDefault="003E011B" w:rsidP="003E011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011B" w:rsidRPr="003E011B" w:rsidRDefault="003E011B" w:rsidP="003E011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011B" w:rsidRPr="003E011B" w:rsidRDefault="003E011B" w:rsidP="003E011B">
      <w:pPr>
        <w:widowControl/>
        <w:suppressAutoHyphens/>
        <w:autoSpaceDE/>
        <w:autoSpaceDN/>
        <w:adjustRightInd/>
        <w:spacing w:after="200" w:line="276" w:lineRule="auto"/>
        <w:contextualSpacing/>
        <w:rPr>
          <w:rFonts w:eastAsia="SimSun" w:cs="Calibri"/>
          <w:kern w:val="2"/>
          <w:sz w:val="24"/>
          <w:szCs w:val="24"/>
          <w:lang w:eastAsia="hi-IN" w:bidi="hi-IN"/>
        </w:rPr>
      </w:pPr>
    </w:p>
    <w:p w:rsidR="003E011B" w:rsidRPr="003E011B" w:rsidRDefault="003E011B" w:rsidP="003E011B">
      <w:pPr>
        <w:widowControl/>
        <w:suppressAutoHyphens/>
        <w:autoSpaceDE/>
        <w:autoSpaceDN/>
        <w:adjustRightInd/>
        <w:spacing w:after="200" w:line="276" w:lineRule="auto"/>
        <w:contextualSpacing/>
        <w:jc w:val="center"/>
        <w:outlineLvl w:val="0"/>
        <w:rPr>
          <w:rFonts w:cs="Calibri"/>
          <w:sz w:val="24"/>
          <w:szCs w:val="24"/>
        </w:rPr>
      </w:pPr>
      <w:r w:rsidRPr="003E011B">
        <w:rPr>
          <w:rFonts w:cs="Calibri"/>
          <w:sz w:val="24"/>
          <w:szCs w:val="24"/>
        </w:rPr>
        <w:t>Омск, 2023</w:t>
      </w:r>
    </w:p>
    <w:p w:rsidR="00CF5F1B" w:rsidRPr="000D5A5B" w:rsidRDefault="001C5821" w:rsidP="00CF5F1B">
      <w:pPr>
        <w:jc w:val="both"/>
        <w:rPr>
          <w:spacing w:val="-3"/>
          <w:sz w:val="24"/>
          <w:szCs w:val="24"/>
          <w:lang w:eastAsia="en-US"/>
        </w:rPr>
      </w:pPr>
      <w:r w:rsidRPr="000D5A5B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</w:p>
    <w:p w:rsidR="00087409" w:rsidRPr="000D5A5B" w:rsidRDefault="00087409" w:rsidP="00087409">
      <w:pPr>
        <w:spacing w:after="160" w:line="254" w:lineRule="auto"/>
        <w:rPr>
          <w:spacing w:val="-3"/>
          <w:sz w:val="22"/>
          <w:szCs w:val="22"/>
          <w:lang w:eastAsia="en-US"/>
        </w:rPr>
      </w:pPr>
      <w:r w:rsidRPr="000D5A5B">
        <w:rPr>
          <w:spacing w:val="-3"/>
          <w:sz w:val="22"/>
          <w:szCs w:val="22"/>
          <w:lang w:eastAsia="en-US"/>
        </w:rPr>
        <w:t>Составитель:</w:t>
      </w:r>
    </w:p>
    <w:p w:rsidR="00087409" w:rsidRPr="000D5A5B" w:rsidRDefault="00087409" w:rsidP="00CF5F1B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CB3F97" w:rsidRPr="00EF78FF" w:rsidRDefault="00CB3F97" w:rsidP="00CB3F97">
      <w:pPr>
        <w:jc w:val="both"/>
        <w:rPr>
          <w:color w:val="000000"/>
          <w:spacing w:val="-3"/>
          <w:sz w:val="22"/>
          <w:szCs w:val="22"/>
          <w:lang w:eastAsia="en-US"/>
        </w:rPr>
      </w:pPr>
      <w:proofErr w:type="spellStart"/>
      <w:r w:rsidRPr="00EF78FF">
        <w:rPr>
          <w:color w:val="000000"/>
          <w:spacing w:val="-3"/>
          <w:sz w:val="22"/>
          <w:szCs w:val="22"/>
          <w:lang w:eastAsia="en-US"/>
        </w:rPr>
        <w:t>к.п.н</w:t>
      </w:r>
      <w:proofErr w:type="spellEnd"/>
      <w:r w:rsidRPr="00EF78FF">
        <w:rPr>
          <w:color w:val="000000"/>
          <w:spacing w:val="-3"/>
          <w:sz w:val="22"/>
          <w:szCs w:val="22"/>
          <w:lang w:eastAsia="en-US"/>
        </w:rPr>
        <w:t>., профессор _________________ / О.Н. Лучко/</w:t>
      </w:r>
    </w:p>
    <w:p w:rsidR="00CB3F97" w:rsidRPr="00EF78FF" w:rsidRDefault="00CB3F97" w:rsidP="00CB3F97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CB3F97" w:rsidRPr="00EF78FF" w:rsidRDefault="00CB3F97" w:rsidP="00CB3F97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Рабочая программа дисциплины одобрена на заседании кафедры «</w:t>
      </w:r>
      <w:r w:rsidRPr="00EF78FF">
        <w:rPr>
          <w:rFonts w:eastAsia="Courier New"/>
          <w:noProof/>
          <w:color w:val="000000"/>
          <w:sz w:val="22"/>
          <w:szCs w:val="22"/>
          <w:lang w:bidi="ru-RU"/>
        </w:rPr>
        <w:t>Информатики, математики и естественнонаучных дисциплин</w:t>
      </w:r>
      <w:r w:rsidRPr="00EF78FF">
        <w:rPr>
          <w:color w:val="000000"/>
          <w:spacing w:val="-3"/>
          <w:sz w:val="22"/>
          <w:szCs w:val="22"/>
          <w:lang w:eastAsia="en-US"/>
        </w:rPr>
        <w:t>»</w:t>
      </w:r>
    </w:p>
    <w:p w:rsidR="00CB3F97" w:rsidRPr="00EF78FF" w:rsidRDefault="00CB3F97" w:rsidP="00CB3F97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>Протокол от 2</w:t>
      </w:r>
      <w:r w:rsidR="003E011B">
        <w:rPr>
          <w:color w:val="000000"/>
          <w:spacing w:val="-3"/>
          <w:sz w:val="22"/>
          <w:szCs w:val="22"/>
          <w:lang w:eastAsia="en-US"/>
        </w:rPr>
        <w:t>4</w:t>
      </w:r>
      <w:r w:rsidRPr="00EF78FF">
        <w:rPr>
          <w:color w:val="000000"/>
          <w:spacing w:val="-3"/>
          <w:sz w:val="22"/>
          <w:szCs w:val="22"/>
          <w:lang w:eastAsia="en-US"/>
        </w:rPr>
        <w:t>.03.202</w:t>
      </w:r>
      <w:r w:rsidR="003E011B">
        <w:rPr>
          <w:color w:val="000000"/>
          <w:spacing w:val="-3"/>
          <w:sz w:val="22"/>
          <w:szCs w:val="22"/>
          <w:lang w:eastAsia="en-US"/>
        </w:rPr>
        <w:t>3</w:t>
      </w:r>
      <w:r w:rsidRPr="00EF78FF">
        <w:rPr>
          <w:color w:val="000000"/>
          <w:spacing w:val="-3"/>
          <w:sz w:val="22"/>
          <w:szCs w:val="22"/>
          <w:lang w:eastAsia="en-US"/>
        </w:rPr>
        <w:t xml:space="preserve"> г. № 8</w:t>
      </w:r>
    </w:p>
    <w:p w:rsidR="00CB3F97" w:rsidRPr="00EF78FF" w:rsidRDefault="00CB3F97" w:rsidP="00CB3F97">
      <w:pPr>
        <w:jc w:val="both"/>
        <w:rPr>
          <w:color w:val="000000"/>
          <w:spacing w:val="-3"/>
          <w:sz w:val="22"/>
          <w:szCs w:val="22"/>
          <w:lang w:eastAsia="en-US"/>
        </w:rPr>
      </w:pPr>
    </w:p>
    <w:p w:rsidR="00CB3F97" w:rsidRPr="00EF78FF" w:rsidRDefault="00CB3F97" w:rsidP="00CB3F97">
      <w:pPr>
        <w:jc w:val="both"/>
        <w:rPr>
          <w:color w:val="000000"/>
          <w:spacing w:val="-3"/>
          <w:sz w:val="22"/>
          <w:szCs w:val="22"/>
          <w:lang w:eastAsia="en-US"/>
        </w:rPr>
      </w:pPr>
      <w:r w:rsidRPr="00EF78FF">
        <w:rPr>
          <w:color w:val="000000"/>
          <w:spacing w:val="-3"/>
          <w:sz w:val="22"/>
          <w:szCs w:val="22"/>
          <w:lang w:eastAsia="en-US"/>
        </w:rPr>
        <w:t xml:space="preserve">Зав. кафедрой </w:t>
      </w:r>
      <w:proofErr w:type="spellStart"/>
      <w:r w:rsidRPr="00EF78FF">
        <w:rPr>
          <w:color w:val="000000"/>
          <w:spacing w:val="-3"/>
          <w:sz w:val="22"/>
          <w:szCs w:val="22"/>
          <w:lang w:eastAsia="en-US"/>
        </w:rPr>
        <w:t>к.п.н</w:t>
      </w:r>
      <w:proofErr w:type="spellEnd"/>
      <w:r w:rsidRPr="00EF78FF">
        <w:rPr>
          <w:color w:val="000000"/>
          <w:spacing w:val="-3"/>
          <w:sz w:val="22"/>
          <w:szCs w:val="22"/>
          <w:lang w:eastAsia="en-US"/>
        </w:rPr>
        <w:t>., профессор _________________ / О.Н. Лучко/</w:t>
      </w:r>
    </w:p>
    <w:p w:rsidR="00CB3F97" w:rsidRPr="00EF78FF" w:rsidRDefault="00CB3F97" w:rsidP="00CB3F97">
      <w:pPr>
        <w:widowControl/>
        <w:autoSpaceDE/>
        <w:adjustRightInd/>
        <w:spacing w:after="200" w:line="276" w:lineRule="auto"/>
        <w:ind w:firstLine="708"/>
        <w:rPr>
          <w:color w:val="000000"/>
          <w:spacing w:val="-3"/>
          <w:sz w:val="22"/>
          <w:szCs w:val="22"/>
          <w:lang w:eastAsia="en-US"/>
        </w:rPr>
      </w:pPr>
    </w:p>
    <w:p w:rsidR="001C5821" w:rsidRPr="000D5A5B" w:rsidRDefault="001C5821" w:rsidP="001C582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Pr="000D5A5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pacing w:val="4"/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учебной литературы и ресурсов сети «Интернет», необходимых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 (при необходимости)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  <w:tr w:rsidR="001C5821" w:rsidRPr="000D5A5B" w:rsidTr="001C5821">
        <w:trPr>
          <w:trHeight w:val="748"/>
        </w:trPr>
        <w:tc>
          <w:tcPr>
            <w:tcW w:w="562" w:type="dxa"/>
            <w:hideMark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  <w:hideMark/>
          </w:tcPr>
          <w:p w:rsidR="001C5821" w:rsidRPr="000D5A5B" w:rsidRDefault="001C5821" w:rsidP="001C5821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1C5821" w:rsidRPr="000D5A5B" w:rsidRDefault="001C5821" w:rsidP="001C5821">
            <w:pPr>
              <w:jc w:val="center"/>
              <w:rPr>
                <w:sz w:val="24"/>
                <w:szCs w:val="24"/>
              </w:rPr>
            </w:pPr>
          </w:p>
        </w:tc>
      </w:tr>
    </w:tbl>
    <w:p w:rsidR="002933E5" w:rsidRPr="000D5A5B" w:rsidRDefault="00573FE3" w:rsidP="001C582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D5A5B">
        <w:rPr>
          <w:spacing w:val="-3"/>
          <w:sz w:val="24"/>
          <w:szCs w:val="24"/>
          <w:lang w:eastAsia="en-US"/>
        </w:rPr>
        <w:br w:type="page"/>
      </w:r>
      <w:r w:rsidR="006F0A15" w:rsidRPr="000D5A5B">
        <w:rPr>
          <w:b/>
          <w:i/>
          <w:spacing w:val="-3"/>
          <w:sz w:val="24"/>
          <w:szCs w:val="24"/>
          <w:lang w:eastAsia="en-US"/>
        </w:rPr>
        <w:lastRenderedPageBreak/>
        <w:t>П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рограмма </w:t>
      </w:r>
      <w:r w:rsidR="006F0A15" w:rsidRPr="000D5A5B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0D5A5B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0D5A5B">
        <w:rPr>
          <w:b/>
          <w:i/>
          <w:sz w:val="24"/>
          <w:szCs w:val="24"/>
          <w:lang w:eastAsia="en-US"/>
        </w:rPr>
        <w:t>в соответствии с: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bookmarkStart w:id="0" w:name="_Hlk97123815"/>
      <w:r w:rsidRPr="000D5A5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- Приказом 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Pr="000D5A5B">
        <w:rPr>
          <w:sz w:val="24"/>
          <w:szCs w:val="24"/>
        </w:rPr>
        <w:t>;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- Постановлением Правительства РФ от 30.11.2021 N 2122 "Об утверждении Положения о подготовке научных и научно-педагогических кадров в аспирантуре (адъюнктуре)".</w:t>
      </w:r>
    </w:p>
    <w:p w:rsidR="00DC226D" w:rsidRPr="000D5A5B" w:rsidRDefault="00DC226D" w:rsidP="00DC226D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>Рабочая программа дисциплины составлена в соответствии с локальными нормативными актами ЧУ ОО ВО «Омская гуманитарная академия» (</w:t>
      </w:r>
      <w:r w:rsidRPr="000D5A5B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Pr="000D5A5B">
        <w:rPr>
          <w:i/>
          <w:sz w:val="24"/>
          <w:szCs w:val="24"/>
          <w:lang w:eastAsia="en-US"/>
        </w:rPr>
        <w:t>ОмГА</w:t>
      </w:r>
      <w:proofErr w:type="spellEnd"/>
      <w:r w:rsidRPr="000D5A5B">
        <w:rPr>
          <w:sz w:val="24"/>
          <w:szCs w:val="24"/>
          <w:lang w:eastAsia="en-US"/>
        </w:rPr>
        <w:t>):</w:t>
      </w:r>
    </w:p>
    <w:p w:rsidR="00546768" w:rsidRPr="00546768" w:rsidRDefault="00546768" w:rsidP="005467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768">
        <w:rPr>
          <w:sz w:val="24"/>
          <w:szCs w:val="24"/>
          <w:lang w:eastAsia="en-US"/>
        </w:rPr>
        <w:t xml:space="preserve">- «Положением </w:t>
      </w:r>
      <w:r w:rsidRPr="00546768">
        <w:rPr>
          <w:sz w:val="24"/>
          <w:szCs w:val="24"/>
        </w:rPr>
        <w:t>о подготовке научных и научно-педагогических кадров в аспирантуре</w:t>
      </w:r>
      <w:r w:rsidRPr="00546768">
        <w:rPr>
          <w:sz w:val="24"/>
          <w:szCs w:val="24"/>
          <w:lang w:eastAsia="en-US"/>
        </w:rPr>
        <w:t xml:space="preserve">», одобренного на заседании Ученого совета от 28.02.2022 (протокол заседания № 7), Студенческого совета </w:t>
      </w:r>
      <w:proofErr w:type="spellStart"/>
      <w:r w:rsidRPr="00546768">
        <w:rPr>
          <w:sz w:val="24"/>
          <w:szCs w:val="24"/>
          <w:lang w:eastAsia="en-US"/>
        </w:rPr>
        <w:t>ОмГА</w:t>
      </w:r>
      <w:proofErr w:type="spellEnd"/>
      <w:r w:rsidRPr="00546768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</w:t>
      </w:r>
    </w:p>
    <w:p w:rsidR="00546768" w:rsidRPr="00546768" w:rsidRDefault="00546768" w:rsidP="0054676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546768">
        <w:rPr>
          <w:sz w:val="24"/>
          <w:szCs w:val="24"/>
          <w:lang w:eastAsia="en-US"/>
        </w:rPr>
        <w:t xml:space="preserve">- «Положением о порядке разработки и утверждения образовательных программ», одобренного на заседании Ученого совета от 28.02.2022 (протокол заседания № 7), Студенческого совета </w:t>
      </w:r>
      <w:proofErr w:type="spellStart"/>
      <w:r w:rsidRPr="00546768">
        <w:rPr>
          <w:sz w:val="24"/>
          <w:szCs w:val="24"/>
          <w:lang w:eastAsia="en-US"/>
        </w:rPr>
        <w:t>ОмГА</w:t>
      </w:r>
      <w:proofErr w:type="spellEnd"/>
      <w:r w:rsidRPr="00546768">
        <w:rPr>
          <w:sz w:val="24"/>
          <w:szCs w:val="24"/>
          <w:lang w:eastAsia="en-US"/>
        </w:rPr>
        <w:t xml:space="preserve"> от 28.02.2022 (протокол заседания № 7), утвержденного приказом ректора от 28.02.2022 №28;</w:t>
      </w:r>
    </w:p>
    <w:p w:rsidR="00546768" w:rsidRPr="000D5A5B" w:rsidRDefault="00546768" w:rsidP="00546768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 xml:space="preserve">- «Положением о порядке разработки и утверждения адаптированных образовательных программ </w:t>
      </w:r>
      <w:r w:rsidRPr="000D5A5B">
        <w:rPr>
          <w:sz w:val="24"/>
          <w:szCs w:val="24"/>
        </w:rPr>
        <w:t>подготовки научных и научно-педагогических кадров в аспирантуре</w:t>
      </w:r>
      <w:r w:rsidRPr="000D5A5B">
        <w:rPr>
          <w:sz w:val="24"/>
          <w:szCs w:val="24"/>
          <w:lang w:eastAsia="en-US"/>
        </w:rPr>
        <w:t xml:space="preserve"> для лиц с ограниченными возможностями здоровья и инвалидов», одобренного на заседании Ученого совета от 28.02.2022 (протокол заседания № 7), Студенческого совета </w:t>
      </w:r>
      <w:proofErr w:type="spellStart"/>
      <w:r w:rsidRPr="000D5A5B">
        <w:rPr>
          <w:sz w:val="24"/>
          <w:szCs w:val="24"/>
          <w:lang w:eastAsia="en-US"/>
        </w:rPr>
        <w:t>ОмГА</w:t>
      </w:r>
      <w:proofErr w:type="spellEnd"/>
      <w:r w:rsidRPr="000D5A5B">
        <w:rPr>
          <w:sz w:val="24"/>
          <w:szCs w:val="24"/>
          <w:lang w:eastAsia="en-US"/>
        </w:rPr>
        <w:t xml:space="preserve"> от 28.02.2022 (протокол заседания № 7, утвержденного приказом ректора от 28.02.2022 №28;</w:t>
      </w:r>
    </w:p>
    <w:p w:rsidR="00DC226D" w:rsidRPr="000D5A5B" w:rsidRDefault="00DC226D" w:rsidP="00DC226D">
      <w:pPr>
        <w:widowControl/>
        <w:suppressAutoHyphens/>
        <w:autoSpaceDE/>
        <w:autoSpaceDN/>
        <w:adjustRightInd/>
        <w:ind w:firstLine="708"/>
        <w:jc w:val="both"/>
        <w:rPr>
          <w:sz w:val="24"/>
          <w:szCs w:val="24"/>
          <w:lang w:eastAsia="en-US"/>
        </w:rPr>
      </w:pPr>
      <w:r w:rsidRPr="000D5A5B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0D5A5B">
        <w:rPr>
          <w:sz w:val="24"/>
          <w:szCs w:val="24"/>
        </w:rPr>
        <w:t>программе подготовки научных и</w:t>
      </w:r>
      <w:r w:rsidRPr="000D5A5B">
        <w:rPr>
          <w:sz w:val="28"/>
          <w:szCs w:val="28"/>
        </w:rPr>
        <w:t xml:space="preserve"> </w:t>
      </w:r>
      <w:r w:rsidRPr="000D5A5B">
        <w:rPr>
          <w:sz w:val="24"/>
          <w:szCs w:val="24"/>
        </w:rPr>
        <w:t>научно-педагогических кадров в аспирантуре по научной специальности</w:t>
      </w:r>
      <w:r w:rsidRPr="000D5A5B">
        <w:rPr>
          <w:sz w:val="28"/>
          <w:szCs w:val="28"/>
        </w:rPr>
        <w:t xml:space="preserve"> </w:t>
      </w:r>
      <w:r w:rsidR="00CB3F97">
        <w:rPr>
          <w:sz w:val="24"/>
          <w:szCs w:val="24"/>
        </w:rPr>
        <w:t>2.3.1 Системный анализ, управление и обработка информации</w:t>
      </w:r>
      <w:r w:rsidRPr="000D5A5B">
        <w:rPr>
          <w:sz w:val="24"/>
          <w:szCs w:val="24"/>
        </w:rPr>
        <w:t xml:space="preserve">; </w:t>
      </w:r>
      <w:r w:rsidRPr="000D5A5B">
        <w:rPr>
          <w:sz w:val="24"/>
          <w:szCs w:val="24"/>
          <w:lang w:eastAsia="en-US"/>
        </w:rPr>
        <w:t xml:space="preserve">форма обучения – очная, </w:t>
      </w:r>
      <w:r w:rsidR="00273382" w:rsidRPr="00273382">
        <w:rPr>
          <w:sz w:val="24"/>
          <w:szCs w:val="24"/>
          <w:lang w:eastAsia="en-US"/>
        </w:rPr>
        <w:t>на 2023/2024 учебный год, утвержденным приказом ректора от 27.03.2023 №51;</w:t>
      </w:r>
    </w:p>
    <w:bookmarkEnd w:id="0"/>
    <w:p w:rsidR="00DC226D" w:rsidRPr="000D5A5B" w:rsidRDefault="00DC226D" w:rsidP="00DC226D">
      <w:pPr>
        <w:snapToGrid w:val="0"/>
        <w:jc w:val="both"/>
        <w:rPr>
          <w:b/>
          <w:sz w:val="24"/>
          <w:szCs w:val="24"/>
        </w:rPr>
      </w:pPr>
    </w:p>
    <w:p w:rsidR="00A76E53" w:rsidRPr="000D5A5B" w:rsidRDefault="00A76E53" w:rsidP="005802E1">
      <w:pPr>
        <w:snapToGrid w:val="0"/>
        <w:ind w:firstLine="709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0D5A5B">
        <w:rPr>
          <w:b/>
          <w:sz w:val="24"/>
          <w:szCs w:val="24"/>
        </w:rPr>
        <w:t xml:space="preserve">программы </w:t>
      </w:r>
      <w:r w:rsidR="00C436BD" w:rsidRPr="000D5A5B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Педагогическая</w:t>
      </w:r>
      <w:r w:rsidR="00C436BD" w:rsidRPr="000D5A5B">
        <w:rPr>
          <w:b/>
          <w:sz w:val="24"/>
          <w:szCs w:val="24"/>
        </w:rPr>
        <w:t xml:space="preserve"> практика</w:t>
      </w:r>
      <w:r w:rsidR="00A94B0B" w:rsidRPr="000D5A5B">
        <w:rPr>
          <w:b/>
          <w:bCs/>
          <w:caps/>
          <w:sz w:val="24"/>
          <w:szCs w:val="24"/>
        </w:rPr>
        <w:t xml:space="preserve">) </w:t>
      </w:r>
      <w:r w:rsidR="00A94B0B" w:rsidRPr="000D5A5B">
        <w:rPr>
          <w:b/>
          <w:sz w:val="24"/>
          <w:szCs w:val="24"/>
        </w:rPr>
        <w:t xml:space="preserve">в течение </w:t>
      </w:r>
      <w:r w:rsidR="00C1256B" w:rsidRPr="000D5A5B">
        <w:rPr>
          <w:b/>
          <w:sz w:val="24"/>
          <w:szCs w:val="24"/>
        </w:rPr>
        <w:t>202</w:t>
      </w:r>
      <w:r w:rsidR="00273382">
        <w:rPr>
          <w:b/>
          <w:sz w:val="24"/>
          <w:szCs w:val="24"/>
        </w:rPr>
        <w:t>3</w:t>
      </w:r>
      <w:r w:rsidR="00DC226D" w:rsidRPr="000D5A5B">
        <w:rPr>
          <w:b/>
          <w:sz w:val="24"/>
          <w:szCs w:val="24"/>
        </w:rPr>
        <w:t>/</w:t>
      </w:r>
      <w:r w:rsidR="00C1256B" w:rsidRPr="000D5A5B">
        <w:rPr>
          <w:b/>
          <w:sz w:val="24"/>
          <w:szCs w:val="24"/>
        </w:rPr>
        <w:t>202</w:t>
      </w:r>
      <w:r w:rsidR="00273382">
        <w:rPr>
          <w:b/>
          <w:sz w:val="24"/>
          <w:szCs w:val="24"/>
        </w:rPr>
        <w:t>4</w:t>
      </w:r>
      <w:r w:rsidR="00C1256B" w:rsidRPr="000D5A5B">
        <w:rPr>
          <w:b/>
          <w:sz w:val="24"/>
          <w:szCs w:val="24"/>
        </w:rPr>
        <w:t xml:space="preserve"> учебного года</w:t>
      </w:r>
      <w:r w:rsidR="00A94B0B" w:rsidRPr="000D5A5B">
        <w:rPr>
          <w:b/>
          <w:sz w:val="24"/>
          <w:szCs w:val="24"/>
        </w:rPr>
        <w:t>:</w:t>
      </w:r>
    </w:p>
    <w:p w:rsidR="002933E5" w:rsidRPr="000D5A5B" w:rsidRDefault="00DC226D" w:rsidP="00573FE3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При реализации образовательной организацией Федеральных государственных требований к  программам подготовки научных и научно-педагогических кадров в аспирантуре по  научной специальности </w:t>
      </w:r>
      <w:r w:rsidR="00CB3F97">
        <w:rPr>
          <w:sz w:val="24"/>
          <w:szCs w:val="24"/>
        </w:rPr>
        <w:t>2.3.1 Системный анализ, управление и обработка информации</w:t>
      </w:r>
      <w:r w:rsidR="00897D6B" w:rsidRPr="000D5A5B">
        <w:rPr>
          <w:sz w:val="24"/>
          <w:szCs w:val="24"/>
        </w:rPr>
        <w:t xml:space="preserve"> </w:t>
      </w:r>
      <w:r w:rsidRPr="000D5A5B">
        <w:rPr>
          <w:sz w:val="24"/>
          <w:szCs w:val="24"/>
        </w:rPr>
        <w:t>управления 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</w:t>
      </w:r>
      <w:r w:rsidRPr="000D5A5B">
        <w:t xml:space="preserve"> </w:t>
      </w:r>
      <w:r w:rsidR="00C436BD" w:rsidRPr="000D5A5B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0D5A5B">
        <w:rPr>
          <w:b/>
          <w:bCs/>
          <w:caps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C436BD" w:rsidRPr="000D5A5B">
        <w:rPr>
          <w:b/>
          <w:sz w:val="24"/>
          <w:szCs w:val="24"/>
        </w:rPr>
        <w:t xml:space="preserve"> практики</w:t>
      </w:r>
      <w:r w:rsidR="00A94B0B" w:rsidRPr="000D5A5B">
        <w:rPr>
          <w:b/>
          <w:bCs/>
          <w:caps/>
          <w:sz w:val="24"/>
          <w:szCs w:val="24"/>
        </w:rPr>
        <w:t>)</w:t>
      </w:r>
      <w:r w:rsidR="00A76E53" w:rsidRPr="000D5A5B">
        <w:rPr>
          <w:sz w:val="24"/>
          <w:szCs w:val="24"/>
        </w:rPr>
        <w:t xml:space="preserve"> в тече</w:t>
      </w:r>
      <w:r w:rsidR="009F4070" w:rsidRPr="000D5A5B">
        <w:rPr>
          <w:sz w:val="24"/>
          <w:szCs w:val="24"/>
        </w:rPr>
        <w:t xml:space="preserve">ние </w:t>
      </w:r>
      <w:r w:rsidR="00C1256B" w:rsidRPr="000D5A5B">
        <w:rPr>
          <w:sz w:val="24"/>
          <w:szCs w:val="24"/>
        </w:rPr>
        <w:t>202</w:t>
      </w:r>
      <w:r w:rsidR="00273382">
        <w:rPr>
          <w:sz w:val="24"/>
          <w:szCs w:val="24"/>
        </w:rPr>
        <w:t>3</w:t>
      </w:r>
      <w:r w:rsidR="00C1256B" w:rsidRPr="000D5A5B">
        <w:rPr>
          <w:sz w:val="24"/>
          <w:szCs w:val="24"/>
        </w:rPr>
        <w:t>/202</w:t>
      </w:r>
      <w:r w:rsidR="00273382">
        <w:rPr>
          <w:sz w:val="24"/>
          <w:szCs w:val="24"/>
        </w:rPr>
        <w:t>4</w:t>
      </w:r>
      <w:bookmarkStart w:id="1" w:name="_GoBack"/>
      <w:bookmarkEnd w:id="1"/>
      <w:r w:rsidR="00C1256B" w:rsidRPr="000D5A5B">
        <w:rPr>
          <w:sz w:val="24"/>
          <w:szCs w:val="24"/>
        </w:rPr>
        <w:t xml:space="preserve"> учебного года</w:t>
      </w:r>
      <w:r w:rsidR="00573FE3" w:rsidRPr="000D5A5B">
        <w:rPr>
          <w:sz w:val="24"/>
          <w:szCs w:val="24"/>
        </w:rPr>
        <w:t>.</w:t>
      </w:r>
    </w:p>
    <w:p w:rsidR="00233576" w:rsidRPr="000D5A5B" w:rsidRDefault="00233576" w:rsidP="00573FE3">
      <w:pPr>
        <w:ind w:firstLine="709"/>
        <w:jc w:val="both"/>
        <w:rPr>
          <w:sz w:val="24"/>
          <w:szCs w:val="24"/>
        </w:rPr>
      </w:pPr>
    </w:p>
    <w:p w:rsidR="00CE3738" w:rsidRPr="000D5A5B" w:rsidRDefault="00CE3738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 xml:space="preserve">Вид </w:t>
      </w:r>
      <w:r w:rsidR="008603D1" w:rsidRPr="000D5A5B">
        <w:rPr>
          <w:rFonts w:ascii="Times New Roman" w:hAnsi="Times New Roman"/>
          <w:sz w:val="24"/>
          <w:szCs w:val="24"/>
        </w:rPr>
        <w:t xml:space="preserve">практики: </w:t>
      </w:r>
      <w:r w:rsidR="008603D1" w:rsidRPr="000D5A5B">
        <w:rPr>
          <w:rFonts w:ascii="Times New Roman" w:hAnsi="Times New Roman"/>
          <w:b/>
          <w:sz w:val="24"/>
          <w:szCs w:val="24"/>
        </w:rPr>
        <w:t>Практика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по получению профессиональных умений и опыта профессиональной деятельности.</w:t>
      </w:r>
    </w:p>
    <w:p w:rsidR="00BB70FB" w:rsidRPr="000D5A5B" w:rsidRDefault="00CE3738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Тип практики:</w:t>
      </w:r>
      <w:r w:rsidRPr="000D5A5B">
        <w:rPr>
          <w:rFonts w:ascii="Times New Roman" w:hAnsi="Times New Roman"/>
          <w:b/>
          <w:sz w:val="24"/>
          <w:szCs w:val="24"/>
        </w:rPr>
        <w:t xml:space="preserve"> </w:t>
      </w:r>
      <w:r w:rsidR="00D8569C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="00386E8F" w:rsidRPr="000D5A5B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CE3738" w:rsidRPr="000D5A5B" w:rsidRDefault="00545D1D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272271" w:rsidRPr="000D5A5B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0D5A5B">
        <w:rPr>
          <w:rFonts w:ascii="Times New Roman" w:hAnsi="Times New Roman"/>
          <w:b/>
          <w:sz w:val="24"/>
          <w:szCs w:val="24"/>
        </w:rPr>
        <w:t>.</w:t>
      </w:r>
      <w:r w:rsidRPr="000D5A5B">
        <w:rPr>
          <w:rFonts w:ascii="Times New Roman" w:hAnsi="Times New Roman"/>
          <w:sz w:val="24"/>
          <w:szCs w:val="24"/>
        </w:rPr>
        <w:t xml:space="preserve"> </w:t>
      </w:r>
    </w:p>
    <w:p w:rsidR="00233576" w:rsidRPr="000D5A5B" w:rsidRDefault="00233576" w:rsidP="00573FE3">
      <w:pPr>
        <w:pStyle w:val="a4"/>
        <w:tabs>
          <w:tab w:val="left" w:pos="28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0D5A5B" w:rsidRDefault="00B733AA" w:rsidP="00C70B69">
      <w:pPr>
        <w:pStyle w:val="a4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</w:r>
    </w:p>
    <w:p w:rsidR="00233576" w:rsidRPr="000D5A5B" w:rsidRDefault="002B6C87" w:rsidP="002022FD">
      <w:pPr>
        <w:widowControl/>
        <w:tabs>
          <w:tab w:val="left" w:pos="284"/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ab/>
      </w:r>
      <w:r w:rsidR="002022FD" w:rsidRPr="000D5A5B">
        <w:rPr>
          <w:rFonts w:eastAsia="Calibri"/>
          <w:sz w:val="24"/>
          <w:szCs w:val="24"/>
          <w:lang w:eastAsia="en-US"/>
        </w:rPr>
        <w:t>В соответствии с Федеральными государственными требованиями к  программам подготовки научных и научно-педагогических кадров в аспирантуре</w:t>
      </w:r>
      <w:r w:rsidR="002022FD" w:rsidRPr="000D5A5B">
        <w:rPr>
          <w:sz w:val="24"/>
          <w:szCs w:val="24"/>
        </w:rPr>
        <w:t xml:space="preserve">, утвержденными Приказом </w:t>
      </w:r>
      <w:r w:rsidR="002022FD" w:rsidRPr="000D5A5B">
        <w:rPr>
          <w:sz w:val="24"/>
          <w:szCs w:val="24"/>
          <w:lang w:eastAsia="en-US"/>
        </w:rPr>
        <w:t>Минобрнауки России от 20.10.2021 N 951 "Об утверждении федеральных государственных требований к структуре программ подготовки научных и научно-педагогических кадров в аспирантуре (адъюнктуре), условиям их реализации, срокам освоения этих программ с учетом различных форм обучения, образовательных технологий и особенностей отдельных категорий аспирантов (адъюнктов)" (Зарегистрировано в Минюсте России 23.11.2021 N 65943)</w:t>
      </w:r>
      <w:r w:rsidR="002022FD" w:rsidRPr="000D5A5B">
        <w:rPr>
          <w:sz w:val="24"/>
          <w:szCs w:val="24"/>
        </w:rPr>
        <w:t xml:space="preserve">, 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при разработке основной профессиональной образовательной программы - </w:t>
      </w:r>
      <w:r w:rsidR="002022FD" w:rsidRPr="000D5A5B">
        <w:rPr>
          <w:sz w:val="24"/>
          <w:szCs w:val="24"/>
        </w:rPr>
        <w:t>программы подготовки научных и научно-педагогических кадров в аспирантуре</w:t>
      </w:r>
      <w:r w:rsidR="002022FD" w:rsidRPr="000D5A5B">
        <w:rPr>
          <w:rFonts w:eastAsia="Calibri"/>
          <w:sz w:val="24"/>
          <w:szCs w:val="24"/>
          <w:lang w:eastAsia="en-US"/>
        </w:rPr>
        <w:t xml:space="preserve"> (далее – программы аспирантуры) определены возможности Академии в формировании компетенций выпускников</w:t>
      </w:r>
    </w:p>
    <w:p w:rsidR="007F4B97" w:rsidRPr="000D5A5B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0D5A5B">
        <w:rPr>
          <w:sz w:val="24"/>
          <w:szCs w:val="24"/>
        </w:rPr>
        <w:t xml:space="preserve">обучения при прохождении </w:t>
      </w:r>
      <w:r w:rsidR="00386E8F" w:rsidRPr="000D5A5B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7A00C4" w:rsidRPr="000D5A5B">
        <w:rPr>
          <w:b/>
          <w:sz w:val="24"/>
          <w:szCs w:val="24"/>
        </w:rPr>
        <w:t>(</w:t>
      </w:r>
      <w:r w:rsidR="00D8569C" w:rsidRPr="000D5A5B">
        <w:rPr>
          <w:b/>
          <w:sz w:val="24"/>
          <w:szCs w:val="24"/>
        </w:rPr>
        <w:t>Педагогической</w:t>
      </w:r>
      <w:r w:rsidR="00386E8F" w:rsidRPr="000D5A5B">
        <w:rPr>
          <w:b/>
          <w:sz w:val="24"/>
          <w:szCs w:val="24"/>
        </w:rPr>
        <w:t xml:space="preserve"> практики</w:t>
      </w:r>
      <w:r w:rsidR="007A00C4" w:rsidRPr="000D5A5B">
        <w:rPr>
          <w:b/>
          <w:sz w:val="24"/>
          <w:szCs w:val="24"/>
        </w:rPr>
        <w:t>)</w:t>
      </w:r>
      <w:r w:rsidR="007A00C4" w:rsidRPr="000D5A5B">
        <w:rPr>
          <w:sz w:val="24"/>
          <w:szCs w:val="24"/>
        </w:rPr>
        <w:t xml:space="preserve"> </w:t>
      </w:r>
      <w:r w:rsidRPr="000D5A5B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0D5A5B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0D5A5B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13"/>
        <w:gridCol w:w="2148"/>
        <w:gridCol w:w="4510"/>
      </w:tblGrid>
      <w:tr w:rsidR="00793F01" w:rsidRPr="000D5A5B" w:rsidTr="00127C9D">
        <w:tc>
          <w:tcPr>
            <w:tcW w:w="2913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793F01" w:rsidRPr="000D5A5B" w:rsidRDefault="00793F01" w:rsidP="00D7532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D5A5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CB3F97" w:rsidRPr="000D5A5B" w:rsidTr="00F542DC">
        <w:tc>
          <w:tcPr>
            <w:tcW w:w="2913" w:type="dxa"/>
            <w:vAlign w:val="center"/>
          </w:tcPr>
          <w:p w:rsidR="00CB3F97" w:rsidRPr="00CB3F97" w:rsidRDefault="00CB3F97" w:rsidP="00CB3F9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      </w:r>
          </w:p>
          <w:p w:rsidR="00CB3F97" w:rsidRPr="00CB3F97" w:rsidRDefault="00CB3F97" w:rsidP="00CB3F9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CB3F97" w:rsidRPr="00CB3F97" w:rsidRDefault="00CB3F97" w:rsidP="00CB3F97">
            <w:pPr>
              <w:tabs>
                <w:tab w:val="left" w:pos="708"/>
              </w:tabs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УК-1</w:t>
            </w:r>
          </w:p>
        </w:tc>
        <w:tc>
          <w:tcPr>
            <w:tcW w:w="4510" w:type="dxa"/>
            <w:vAlign w:val="center"/>
          </w:tcPr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B3F97">
              <w:rPr>
                <w:rFonts w:eastAsia="Calibri"/>
                <w:b/>
                <w:sz w:val="24"/>
                <w:szCs w:val="24"/>
              </w:rPr>
              <w:t>Знать: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B3F97">
              <w:rPr>
                <w:rFonts w:eastAsia="Calibri"/>
                <w:sz w:val="24"/>
                <w:szCs w:val="24"/>
              </w:rPr>
              <w:t xml:space="preserve">- </w:t>
            </w:r>
            <w:r w:rsidRPr="00CB3F97">
              <w:rPr>
                <w:rFonts w:eastAsia="Calibri"/>
                <w:bCs/>
                <w:sz w:val="24"/>
                <w:szCs w:val="24"/>
              </w:rPr>
              <w:t>понятийно-категориальный аппарат, методологию науки, основные виды научных источников, принципы их научной критики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CB3F97">
              <w:rPr>
                <w:rFonts w:eastAsia="Calibri"/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CB3F97">
              <w:rPr>
                <w:rFonts w:eastAsia="Calibri"/>
                <w:sz w:val="24"/>
                <w:szCs w:val="24"/>
              </w:rPr>
              <w:t>при решении исследовательских и практических задач, в том числе в междисциплинарных областях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B3F97">
              <w:rPr>
                <w:rFonts w:eastAsia="Calibri"/>
                <w:b/>
                <w:sz w:val="24"/>
                <w:szCs w:val="24"/>
              </w:rPr>
              <w:t xml:space="preserve">Уметь: 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Cs/>
                <w:sz w:val="24"/>
                <w:szCs w:val="24"/>
              </w:rPr>
            </w:pPr>
            <w:r w:rsidRPr="00CB3F97">
              <w:rPr>
                <w:rFonts w:eastAsia="Calibri"/>
                <w:sz w:val="24"/>
                <w:szCs w:val="24"/>
              </w:rPr>
              <w:t xml:space="preserve">- </w:t>
            </w:r>
            <w:r w:rsidRPr="00CB3F97">
              <w:rPr>
                <w:rFonts w:eastAsia="Calibri"/>
                <w:bCs/>
                <w:sz w:val="24"/>
                <w:szCs w:val="24"/>
              </w:rPr>
              <w:t>грамотно комментировать основное содержание современных важнейших научных теорий и основополагающих научно-концептуальных моделей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sz w:val="24"/>
                <w:szCs w:val="24"/>
              </w:rPr>
            </w:pPr>
            <w:r w:rsidRPr="00CB3F97">
              <w:rPr>
                <w:rFonts w:eastAsia="Calibri"/>
                <w:sz w:val="24"/>
                <w:szCs w:val="24"/>
              </w:rPr>
              <w:t xml:space="preserve">- </w:t>
            </w:r>
            <w:r w:rsidRPr="00CB3F97">
              <w:rPr>
                <w:rFonts w:eastAsia="Calibri"/>
                <w:bCs/>
                <w:sz w:val="24"/>
                <w:szCs w:val="24"/>
              </w:rPr>
              <w:t xml:space="preserve">отличать </w:t>
            </w:r>
            <w:r w:rsidRPr="00CB3F97">
              <w:rPr>
                <w:rFonts w:eastAsia="Calibri"/>
                <w:sz w:val="24"/>
                <w:szCs w:val="24"/>
              </w:rPr>
              <w:t>истину от заблуждения, рациональное от иррационального</w:t>
            </w:r>
            <w:r w:rsidRPr="00CB3F97">
              <w:rPr>
                <w:rFonts w:eastAsia="Calibri"/>
                <w:bCs/>
                <w:sz w:val="24"/>
                <w:szCs w:val="24"/>
              </w:rPr>
              <w:t>, аналитически представлять современные научные достижения, роль выдающихся ученых</w:t>
            </w:r>
          </w:p>
          <w:p w:rsidR="00CB3F97" w:rsidRPr="00CB3F97" w:rsidRDefault="00CB3F97" w:rsidP="00CB3F97">
            <w:pPr>
              <w:tabs>
                <w:tab w:val="left" w:pos="318"/>
              </w:tabs>
              <w:ind w:firstLine="171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B3F97">
              <w:rPr>
                <w:rFonts w:eastAsia="Calibri"/>
                <w:b/>
                <w:sz w:val="24"/>
                <w:szCs w:val="24"/>
              </w:rPr>
              <w:t>Владеть: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Fonts w:eastAsia="Calibri"/>
                <w:sz w:val="24"/>
                <w:szCs w:val="24"/>
              </w:rPr>
              <w:t xml:space="preserve">- </w:t>
            </w:r>
            <w:r w:rsidRPr="00CB3F97">
              <w:rPr>
                <w:rFonts w:eastAsia="Calibri"/>
                <w:bCs/>
                <w:sz w:val="24"/>
                <w:szCs w:val="24"/>
              </w:rPr>
              <w:t>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sz w:val="24"/>
                <w:szCs w:val="24"/>
              </w:rPr>
            </w:pPr>
            <w:r w:rsidRPr="00CB3F97">
              <w:rPr>
                <w:rFonts w:eastAsia="Calibri"/>
                <w:sz w:val="24"/>
                <w:szCs w:val="24"/>
              </w:rPr>
              <w:t xml:space="preserve">- навыками генерирования новых идей </w:t>
            </w:r>
            <w:r w:rsidRPr="00CB3F97">
              <w:rPr>
                <w:rFonts w:eastAsia="Calibri"/>
                <w:sz w:val="24"/>
                <w:szCs w:val="24"/>
              </w:rPr>
              <w:lastRenderedPageBreak/>
              <w:t>при решении исследовательских и практических задач, в том числе в междисциплинарных областях</w:t>
            </w:r>
          </w:p>
        </w:tc>
      </w:tr>
      <w:tr w:rsidR="00CB3F97" w:rsidRPr="000D5A5B" w:rsidTr="00127C9D">
        <w:tc>
          <w:tcPr>
            <w:tcW w:w="2913" w:type="dxa"/>
            <w:vAlign w:val="center"/>
          </w:tcPr>
          <w:p w:rsidR="00CB3F97" w:rsidRPr="00CB3F97" w:rsidRDefault="00CB3F97" w:rsidP="00CB3F97">
            <w:pPr>
              <w:jc w:val="both"/>
              <w:rPr>
                <w:rFonts w:eastAsia="Calibri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lastRenderedPageBreak/>
              <w:t>Готовность участвовать в работе российских и международных исследовательских коллективов по решению научных и научно-образовательных задач</w:t>
            </w:r>
          </w:p>
        </w:tc>
        <w:tc>
          <w:tcPr>
            <w:tcW w:w="2148" w:type="dxa"/>
            <w:vAlign w:val="center"/>
          </w:tcPr>
          <w:p w:rsidR="00CB3F97" w:rsidRPr="00CB3F97" w:rsidRDefault="00CB3F97" w:rsidP="00CB3F97">
            <w:pPr>
              <w:tabs>
                <w:tab w:val="left" w:pos="708"/>
              </w:tabs>
              <w:rPr>
                <w:rStyle w:val="fontstyle01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      УК-3</w:t>
            </w:r>
          </w:p>
        </w:tc>
        <w:tc>
          <w:tcPr>
            <w:tcW w:w="4510" w:type="dxa"/>
            <w:vAlign w:val="center"/>
          </w:tcPr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терминологию делового государственного и иностранного языка, методы и технологии научной коммуникации на государственном и иностранном языках при работе в российских и международных исследовательских коллективах;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особенности представления результатов научной деятельности в устной и письменной форме при работе в российских и международных исследовательских коллективах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применять терминологию делового государственного и иностранного языка при проведении рабочих переговоров и составлении документации;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следовать нормам, принятым в научном общении на государственном и иностранном языках, при работе в российских и международных исследовательских коллектива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b/>
                <w:sz w:val="24"/>
                <w:szCs w:val="24"/>
              </w:rPr>
              <w:t>Владеть: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 xml:space="preserve">- культурой научной дискуссии и навыками профессионального общения с соблюдением делового этикета; 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  <w:t>- навыками анализа методологических проблем, в том числе междисциплинарного характера, возникающих при работе по решению научных и научно-образовательных задач в российских или международных исследовательских коллективах</w:t>
            </w:r>
          </w:p>
        </w:tc>
      </w:tr>
      <w:tr w:rsidR="00CB3F97" w:rsidRPr="000D5A5B" w:rsidTr="00127C9D">
        <w:tc>
          <w:tcPr>
            <w:tcW w:w="2913" w:type="dxa"/>
            <w:vAlign w:val="center"/>
          </w:tcPr>
          <w:p w:rsidR="00CB3F97" w:rsidRPr="00CB3F97" w:rsidRDefault="00CB3F97" w:rsidP="00CB3F97">
            <w:pPr>
              <w:jc w:val="both"/>
              <w:rPr>
                <w:rStyle w:val="fontstyle01"/>
                <w:rFonts w:ascii="Times New Roman" w:hAnsi="Times New Roman" w:cs="Times New Roman"/>
                <w:sz w:val="24"/>
                <w:szCs w:val="24"/>
              </w:rPr>
            </w:pPr>
            <w:r w:rsidRPr="00CB3F97">
              <w:rPr>
                <w:sz w:val="24"/>
                <w:szCs w:val="24"/>
              </w:rPr>
              <w:t>Готовность к преподавательской деятельности по образовательным программам высшего образования</w:t>
            </w:r>
          </w:p>
        </w:tc>
        <w:tc>
          <w:tcPr>
            <w:tcW w:w="2148" w:type="dxa"/>
            <w:vAlign w:val="center"/>
          </w:tcPr>
          <w:p w:rsidR="00CB3F97" w:rsidRPr="00CB3F97" w:rsidRDefault="00CB3F97" w:rsidP="00CB3F97">
            <w:pPr>
              <w:tabs>
                <w:tab w:val="left" w:pos="708"/>
              </w:tabs>
              <w:jc w:val="center"/>
              <w:rPr>
                <w:rStyle w:val="fontstyle01"/>
                <w:rFonts w:ascii="Times New Roman" w:hAnsi="Times New Roman" w:cs="Times New Roman"/>
                <w:bCs/>
                <w:sz w:val="24"/>
                <w:szCs w:val="24"/>
              </w:rPr>
            </w:pPr>
            <w:r w:rsidRPr="00CB3F97">
              <w:rPr>
                <w:rFonts w:eastAsia="Calibri"/>
                <w:bCs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 xml:space="preserve">Знать: 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нормативно-правовые основы преподавательской деятельности в системе высшего образования;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современные методы и технологии преподавания.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>Уметь: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 xml:space="preserve">- осуществлять отбор и использовать оптимальные методы преподавания; 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 xml:space="preserve">- осуществлять отбор материала для основных образовательных программ </w:t>
            </w:r>
            <w:r w:rsidR="00A66030" w:rsidRPr="00CB3F97">
              <w:rPr>
                <w:rFonts w:eastAsia="Calibri"/>
                <w:color w:val="auto"/>
              </w:rPr>
              <w:t>высшего</w:t>
            </w:r>
            <w:r w:rsidRPr="00CB3F97">
              <w:rPr>
                <w:rFonts w:eastAsia="Calibri"/>
                <w:color w:val="auto"/>
              </w:rPr>
              <w:t xml:space="preserve"> образования.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>Владеть: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технологией проектирования образо</w:t>
            </w:r>
            <w:r w:rsidRPr="00CB3F97">
              <w:rPr>
                <w:rFonts w:eastAsia="Calibri"/>
                <w:color w:val="auto"/>
              </w:rPr>
              <w:lastRenderedPageBreak/>
              <w:t>вательного процесса на уровне высшего образования;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современными методиками преподавания дисциплин программ высшего образования.</w:t>
            </w:r>
          </w:p>
          <w:p w:rsidR="00CB3F97" w:rsidRPr="00CB3F97" w:rsidRDefault="00CB3F97" w:rsidP="00CB3F97">
            <w:pPr>
              <w:ind w:firstLine="171"/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CB3F97" w:rsidRPr="000D5A5B" w:rsidTr="00F542DC">
        <w:tc>
          <w:tcPr>
            <w:tcW w:w="2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7" w:rsidRPr="00CB3F97" w:rsidRDefault="00CB3F97" w:rsidP="00CB3F97">
            <w:pPr>
              <w:jc w:val="both"/>
              <w:rPr>
                <w:sz w:val="24"/>
                <w:szCs w:val="24"/>
              </w:rPr>
            </w:pPr>
            <w:r w:rsidRPr="00CB3F97">
              <w:rPr>
                <w:sz w:val="24"/>
                <w:szCs w:val="24"/>
              </w:rPr>
              <w:lastRenderedPageBreak/>
              <w:t>Готовность к преподавательской деятельности в области системного анализа, оптимизации, управления, принятия решений и обработки информации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7" w:rsidRPr="00CB3F97" w:rsidRDefault="00CB3F97" w:rsidP="00CB3F97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CB3F97">
              <w:rPr>
                <w:rFonts w:eastAsia="Calibri"/>
                <w:bCs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>Знать: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современные педагогические (обучающие, воспитательные, развивающие) технологии в образовательной процессе, методы, методики и технологии обучения техническим дисциплинам;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специфику образовательной деятельности в области управления в организационных системах, методы, методики и технологии обучения техническим дисциплинам;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 xml:space="preserve">Уметь: 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применять современные педагогические технологии, проектировать образовательный процесс с их использованием;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разрабатывать учебные программы и соответствующее методическое обеспечение для преподавания технических дисциплин в образовательных организациях высшего образования.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b/>
                <w:color w:val="auto"/>
              </w:rPr>
            </w:pPr>
            <w:r w:rsidRPr="00CB3F97">
              <w:rPr>
                <w:rFonts w:eastAsia="Calibri"/>
                <w:b/>
                <w:color w:val="auto"/>
              </w:rPr>
              <w:t xml:space="preserve">Владеть: </w:t>
            </w:r>
          </w:p>
          <w:p w:rsidR="00CB3F97" w:rsidRPr="00CB3F97" w:rsidRDefault="00CB3F97" w:rsidP="00CB3F97">
            <w:pPr>
              <w:pStyle w:val="Default"/>
              <w:ind w:firstLine="171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различными средствами коммуникации в профессиональной педагогической деятельности;</w:t>
            </w:r>
          </w:p>
          <w:p w:rsidR="00CB3F97" w:rsidRPr="00CB3F97" w:rsidRDefault="00CB3F97" w:rsidP="00CB3F97">
            <w:pPr>
              <w:pStyle w:val="Default"/>
              <w:ind w:firstLine="171"/>
              <w:jc w:val="both"/>
              <w:rPr>
                <w:rFonts w:eastAsia="Calibri"/>
                <w:color w:val="auto"/>
              </w:rPr>
            </w:pPr>
            <w:r w:rsidRPr="00CB3F97">
              <w:rPr>
                <w:rFonts w:eastAsia="Calibri"/>
                <w:color w:val="auto"/>
              </w:rPr>
              <w:t>- навыками разработки учебных программ и методического обеспечения по техническим дисциплинам</w:t>
            </w:r>
          </w:p>
        </w:tc>
      </w:tr>
    </w:tbl>
    <w:p w:rsidR="00233576" w:rsidRPr="000D5A5B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383FA7" w:rsidRPr="000D5A5B" w:rsidRDefault="00386E8F" w:rsidP="00B34DA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D5A5B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5F5C79" w:rsidRPr="000D5A5B">
        <w:rPr>
          <w:rFonts w:ascii="Times New Roman" w:hAnsi="Times New Roman"/>
          <w:b/>
          <w:sz w:val="24"/>
          <w:szCs w:val="24"/>
        </w:rPr>
        <w:t>Педагогическая</w:t>
      </w:r>
      <w:r w:rsidRPr="000D5A5B">
        <w:rPr>
          <w:rFonts w:ascii="Times New Roman" w:hAnsi="Times New Roman"/>
          <w:b/>
          <w:sz w:val="24"/>
          <w:szCs w:val="24"/>
        </w:rPr>
        <w:t xml:space="preserve"> практика) </w:t>
      </w:r>
      <w:r w:rsidR="00383FA7" w:rsidRPr="000D5A5B">
        <w:rPr>
          <w:rFonts w:ascii="Times New Roman" w:hAnsi="Times New Roman"/>
          <w:sz w:val="24"/>
          <w:szCs w:val="24"/>
        </w:rPr>
        <w:t>в соответствии с учебным планом проводится:</w:t>
      </w:r>
    </w:p>
    <w:p w:rsidR="00383FA7" w:rsidRPr="000D5A5B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очная форма обучения </w:t>
      </w:r>
      <w:r w:rsidR="008603D1" w:rsidRPr="000D5A5B">
        <w:rPr>
          <w:rFonts w:ascii="Times New Roman" w:hAnsi="Times New Roman"/>
          <w:sz w:val="24"/>
          <w:szCs w:val="24"/>
        </w:rPr>
        <w:t>- 2</w:t>
      </w:r>
      <w:r w:rsidR="00573FE3" w:rsidRPr="000D5A5B">
        <w:rPr>
          <w:rFonts w:ascii="Times New Roman" w:hAnsi="Times New Roman"/>
          <w:sz w:val="24"/>
          <w:szCs w:val="24"/>
        </w:rPr>
        <w:t xml:space="preserve"> курс</w:t>
      </w:r>
      <w:r w:rsidR="00281E79" w:rsidRPr="000D5A5B">
        <w:rPr>
          <w:rFonts w:ascii="Times New Roman" w:hAnsi="Times New Roman"/>
          <w:sz w:val="24"/>
          <w:szCs w:val="24"/>
        </w:rPr>
        <w:t xml:space="preserve"> (3 семестр)</w:t>
      </w:r>
    </w:p>
    <w:p w:rsidR="00383FA7" w:rsidRPr="000D5A5B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0D5A5B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D5A5B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0D5A5B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0D5A5B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0D5A5B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D5A5B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0D5A5B">
        <w:rPr>
          <w:rFonts w:eastAsia="Calibri"/>
          <w:sz w:val="24"/>
          <w:szCs w:val="24"/>
          <w:lang w:eastAsia="en-US"/>
        </w:rPr>
        <w:t>практики</w:t>
      </w:r>
      <w:r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6</w:t>
      </w:r>
      <w:r w:rsidRPr="000D5A5B">
        <w:rPr>
          <w:rFonts w:eastAsia="Calibri"/>
          <w:sz w:val="24"/>
          <w:szCs w:val="24"/>
          <w:lang w:eastAsia="en-US"/>
        </w:rPr>
        <w:t xml:space="preserve"> зачетных единиц – </w:t>
      </w:r>
      <w:r w:rsidR="00281E79" w:rsidRPr="000D5A5B">
        <w:rPr>
          <w:rFonts w:eastAsia="Calibri"/>
          <w:sz w:val="24"/>
          <w:szCs w:val="24"/>
          <w:lang w:eastAsia="en-US"/>
        </w:rPr>
        <w:t>216</w:t>
      </w:r>
      <w:r w:rsidRPr="000D5A5B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0D5A5B">
        <w:rPr>
          <w:rFonts w:eastAsia="Calibri"/>
          <w:sz w:val="24"/>
          <w:szCs w:val="24"/>
          <w:lang w:eastAsia="en-US"/>
        </w:rPr>
        <w:t xml:space="preserve"> – </w:t>
      </w:r>
      <w:r w:rsidR="00281E79" w:rsidRPr="000D5A5B">
        <w:rPr>
          <w:rFonts w:eastAsia="Calibri"/>
          <w:sz w:val="24"/>
          <w:szCs w:val="24"/>
          <w:lang w:eastAsia="en-US"/>
        </w:rPr>
        <w:t>4</w:t>
      </w:r>
      <w:r w:rsidR="00EA1392" w:rsidRPr="000D5A5B">
        <w:rPr>
          <w:rFonts w:eastAsia="Calibri"/>
          <w:sz w:val="24"/>
          <w:szCs w:val="24"/>
          <w:lang w:eastAsia="en-US"/>
        </w:rPr>
        <w:t xml:space="preserve"> недел</w:t>
      </w:r>
      <w:r w:rsidR="00281E79" w:rsidRPr="000D5A5B">
        <w:rPr>
          <w:rFonts w:eastAsia="Calibri"/>
          <w:sz w:val="24"/>
          <w:szCs w:val="24"/>
          <w:lang w:eastAsia="en-US"/>
        </w:rPr>
        <w:t>и</w:t>
      </w:r>
    </w:p>
    <w:p w:rsidR="00A32A5F" w:rsidRPr="000D5A5B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0D5A5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5. </w:t>
      </w:r>
      <w:r w:rsidR="00881C15" w:rsidRPr="000D5A5B">
        <w:rPr>
          <w:b/>
          <w:sz w:val="24"/>
          <w:szCs w:val="24"/>
        </w:rPr>
        <w:t>Содержание практики</w:t>
      </w:r>
    </w:p>
    <w:p w:rsidR="00114770" w:rsidRPr="000D5A5B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Содержание практики</w:t>
      </w:r>
      <w:r w:rsidRPr="000D5A5B">
        <w:rPr>
          <w:b/>
          <w:sz w:val="24"/>
          <w:szCs w:val="24"/>
        </w:rPr>
        <w:t xml:space="preserve"> </w:t>
      </w:r>
      <w:r w:rsidR="00114770" w:rsidRPr="000D5A5B">
        <w:rPr>
          <w:sz w:val="24"/>
          <w:szCs w:val="24"/>
        </w:rPr>
        <w:t xml:space="preserve">для очной </w:t>
      </w:r>
      <w:r w:rsidRPr="000D5A5B">
        <w:rPr>
          <w:sz w:val="24"/>
          <w:szCs w:val="24"/>
        </w:rPr>
        <w:t>форм</w:t>
      </w:r>
      <w:r w:rsidR="00281E79" w:rsidRPr="000D5A5B">
        <w:rPr>
          <w:sz w:val="24"/>
          <w:szCs w:val="24"/>
        </w:rPr>
        <w:t>ы</w:t>
      </w:r>
      <w:r w:rsidR="00114770" w:rsidRPr="000D5A5B">
        <w:rPr>
          <w:sz w:val="24"/>
          <w:szCs w:val="24"/>
        </w:rPr>
        <w:t xml:space="preserve"> обучения</w:t>
      </w:r>
    </w:p>
    <w:p w:rsidR="00233576" w:rsidRPr="000D5A5B" w:rsidRDefault="00233576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</w:p>
    <w:tbl>
      <w:tblPr>
        <w:tblW w:w="9446" w:type="dxa"/>
        <w:tblLayout w:type="fixed"/>
        <w:tblLook w:val="04A0" w:firstRow="1" w:lastRow="0" w:firstColumn="1" w:lastColumn="0" w:noHBand="0" w:noVBand="1"/>
      </w:tblPr>
      <w:tblGrid>
        <w:gridCol w:w="6629"/>
        <w:gridCol w:w="900"/>
        <w:gridCol w:w="1085"/>
        <w:gridCol w:w="832"/>
      </w:tblGrid>
      <w:tr w:rsidR="00233576" w:rsidRPr="000D5A5B" w:rsidTr="00233576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Наименование и содержание этапа</w:t>
            </w:r>
          </w:p>
        </w:tc>
        <w:tc>
          <w:tcPr>
            <w:tcW w:w="281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Итого академических часов</w:t>
            </w:r>
          </w:p>
        </w:tc>
      </w:tr>
      <w:tr w:rsidR="00233576" w:rsidRPr="000D5A5B" w:rsidTr="00233576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СРС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Контактные</w:t>
            </w:r>
          </w:p>
          <w:p w:rsidR="00233576" w:rsidRPr="000D5A5B" w:rsidRDefault="00233576" w:rsidP="005C79D1">
            <w:pPr>
              <w:jc w:val="center"/>
            </w:pPr>
            <w:r w:rsidRPr="000D5A5B">
              <w:lastRenderedPageBreak/>
              <w:t>часты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lastRenderedPageBreak/>
              <w:t xml:space="preserve">Всего </w:t>
            </w:r>
          </w:p>
        </w:tc>
      </w:tr>
      <w:tr w:rsidR="00233576" w:rsidRPr="000D5A5B" w:rsidTr="00233576">
        <w:trPr>
          <w:trHeight w:val="42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Начальный этап </w:t>
            </w: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0D5A5B">
              <w:br/>
              <w:t>• ставятся цели и задачи практики;</w:t>
            </w:r>
            <w:r w:rsidRPr="000D5A5B">
              <w:br/>
              <w:t>• излагаются основные направления деятельности аспирантов;</w:t>
            </w:r>
            <w:r w:rsidRPr="000D5A5B">
              <w:br/>
              <w:t>• выдаются индивидуальные задания, подлежащие обязательному выполнению в ходе практики;</w:t>
            </w:r>
          </w:p>
        </w:tc>
        <w:tc>
          <w:tcPr>
            <w:tcW w:w="90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1500"/>
        </w:trPr>
        <w:tc>
          <w:tcPr>
            <w:tcW w:w="662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• вручается пакет документации по практике;</w:t>
            </w:r>
            <w:r w:rsidRPr="000D5A5B">
              <w:br/>
              <w:t xml:space="preserve">• объясняется порядок прохождения практики, требования </w:t>
            </w:r>
            <w:r w:rsidR="008603D1" w:rsidRPr="000D5A5B">
              <w:t>к оформлению</w:t>
            </w:r>
            <w:r w:rsidRPr="000D5A5B">
              <w:t xml:space="preserve"> и порядок представления отчетной документации руководителям практики;</w:t>
            </w:r>
            <w:r w:rsidRPr="000D5A5B">
              <w:br/>
              <w:t>• представляется график консультаций и посещения групповыми руководителями организаций, на базе которых проводится практика;</w:t>
            </w:r>
          </w:p>
        </w:tc>
        <w:tc>
          <w:tcPr>
            <w:tcW w:w="900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12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• осуществляется распределение аспирантов на практику в соответствии с заключенными договорами;</w:t>
            </w:r>
            <w:r w:rsidRPr="000D5A5B">
              <w:br/>
              <w:t>• доводятся до сведения права и обязанности аспиранта-практиканта;</w:t>
            </w:r>
            <w:r w:rsidRPr="000D5A5B">
              <w:br/>
              <w:t>• происходит представление руководителя практики</w:t>
            </w:r>
          </w:p>
          <w:p w:rsidR="00233576" w:rsidRPr="000D5A5B" w:rsidRDefault="00233576" w:rsidP="005C79D1">
            <w:r w:rsidRPr="000D5A5B">
              <w:t>• проведение индивидуальных и групповых консультаций.</w:t>
            </w:r>
          </w:p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0D5A5B">
              <w:br/>
              <w:t>• проведение административного совещания;</w:t>
            </w:r>
            <w:r w:rsidRPr="000D5A5B">
              <w:br/>
              <w:t>• проведение инструктивно-методических занятий</w:t>
            </w:r>
          </w:p>
        </w:tc>
        <w:tc>
          <w:tcPr>
            <w:tcW w:w="9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right"/>
            </w:pPr>
          </w:p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>
            <w:pPr>
              <w:jc w:val="right"/>
            </w:pPr>
          </w:p>
        </w:tc>
      </w:tr>
      <w:tr w:rsidR="00233576" w:rsidRPr="000D5A5B" w:rsidTr="00233576">
        <w:trPr>
          <w:trHeight w:val="762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 аспирантов к практике:</w:t>
            </w:r>
            <w:r w:rsidRPr="000D5A5B">
              <w:br/>
              <w:t>• чтение лекций по наиболее сложным и актуальным проблемам теории и практики, в свете подготовки аспирантов к практике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</w:p>
        </w:tc>
      </w:tr>
      <w:tr w:rsidR="00233576" w:rsidRPr="000D5A5B" w:rsidTr="00233576">
        <w:trPr>
          <w:trHeight w:val="405"/>
        </w:trPr>
        <w:tc>
          <w:tcPr>
            <w:tcW w:w="94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Основной этап </w:t>
            </w:r>
          </w:p>
        </w:tc>
      </w:tr>
      <w:tr w:rsidR="00233576" w:rsidRPr="000D5A5B" w:rsidTr="00233576">
        <w:trPr>
          <w:trHeight w:val="1984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ind w:firstLineChars="100" w:firstLine="201"/>
              <w:rPr>
                <w:b/>
                <w:bCs/>
              </w:rPr>
            </w:pPr>
            <w:r w:rsidRPr="000D5A5B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0D5A5B">
              <w:br/>
              <w:t xml:space="preserve">• представление коллегам по работе; </w:t>
            </w:r>
            <w:r w:rsidRPr="000D5A5B">
              <w:br/>
              <w:t>• инструктаж по технике безопасности;</w:t>
            </w:r>
            <w:r w:rsidRPr="000D5A5B">
              <w:br/>
              <w:t>• инструктаж на рабочем месте;</w:t>
            </w:r>
            <w:r w:rsidRPr="000D5A5B">
              <w:br/>
              <w:t>• изучение документации, функциональных обязанностей, информационного и материального обеспечения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8</w:t>
            </w:r>
          </w:p>
        </w:tc>
      </w:tr>
      <w:tr w:rsidR="00233576" w:rsidRPr="000D5A5B" w:rsidTr="00233576">
        <w:trPr>
          <w:trHeight w:val="600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233576" w:rsidRPr="000D5A5B" w:rsidRDefault="00233576" w:rsidP="005C79D1">
            <w:pPr>
              <w:jc w:val="center"/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с учетом индивидуальных заданий</w:t>
            </w:r>
            <w:r w:rsidRPr="000D5A5B">
              <w:t> </w:t>
            </w:r>
          </w:p>
        </w:tc>
      </w:tr>
      <w:tr w:rsidR="00233576" w:rsidRPr="000D5A5B" w:rsidTr="00233576">
        <w:trPr>
          <w:trHeight w:val="137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1. Подготовка к лекционным занятиям; методическая работа (индивидуальное планирование и разработка содержания лекций); разработка учебно-методического сопровождения выбранной дисциплины, самостоятельное проведение лекций; самоанализ проведенного лекционного занятия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41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2.  Подготовка к семинарским занятиям; методическая работа (индивидуальное планирование и разработка содержания семинарских занятий); разработка учебно-методического сопровождения по темам семинарских занятий, самостоятельное проведение семинарских занятий; самоанализ проведенных семинарских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1685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3. Подготовка к</w:t>
            </w:r>
            <w:r w:rsidRPr="000D5A5B">
              <w:br w:type="page"/>
              <w:t xml:space="preserve"> практическим и лабораторным занятиям;</w:t>
            </w:r>
            <w:r w:rsidRPr="000D5A5B">
              <w:br w:type="page"/>
              <w:t xml:space="preserve"> методическая работа (индивидуальное планирование </w:t>
            </w:r>
            <w:r w:rsidRPr="000D5A5B">
              <w:br w:type="page"/>
              <w:t>и разработка содержания практических и</w:t>
            </w:r>
            <w:r w:rsidRPr="000D5A5B">
              <w:br w:type="page"/>
              <w:t xml:space="preserve"> лабораторных занятий; разработка учебно-</w:t>
            </w:r>
            <w:r w:rsidRPr="000D5A5B">
              <w:br w:type="page"/>
              <w:t>методического сопровождения практических и</w:t>
            </w:r>
            <w:r w:rsidRPr="000D5A5B">
              <w:br w:type="page"/>
              <w:t xml:space="preserve"> лабораторных занятий, самостоятельное проведение</w:t>
            </w:r>
            <w:r w:rsidRPr="000D5A5B">
              <w:br w:type="page"/>
              <w:t xml:space="preserve"> практических и лабораторных занятий; самоанализ</w:t>
            </w:r>
            <w:r w:rsidRPr="000D5A5B">
              <w:br w:type="page"/>
              <w:t xml:space="preserve"> практических и лабораторных занятий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30</w:t>
            </w:r>
          </w:p>
        </w:tc>
      </w:tr>
      <w:tr w:rsidR="00233576" w:rsidRPr="000D5A5B" w:rsidTr="00233576">
        <w:trPr>
          <w:trHeight w:val="9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lastRenderedPageBreak/>
              <w:t>Тема 4. Проведение различных форм внеаудиторных мероприятий учебно-воспитательного процесса (организация самостоятельной работы студентов, оказание помощи в организации воспитательной работы со студентами)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06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 xml:space="preserve">Тема 5. Проведение различных форм индивидуальной работы со студентами </w:t>
            </w:r>
            <w:r w:rsidR="008603D1" w:rsidRPr="000D5A5B">
              <w:t>по темам,</w:t>
            </w:r>
            <w:r w:rsidRPr="000D5A5B">
              <w:t xml:space="preserve"> проводимых аспирантом лекционных, семинарских, практических занятий.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169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Тема 6. Отбор методов диагностики с целью изучения уровня собственного профессионального и личностного развития; диагностика уровня собственного профессионального и личностного развития; анализ достоинств и недостатков в своем профессиональном и личностном развитии; составление программы собственного профессионального и личностного развития.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  <w:tc>
          <w:tcPr>
            <w:tcW w:w="10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33576" w:rsidRPr="000D5A5B" w:rsidRDefault="00A1487C" w:rsidP="005C79D1">
            <w:pPr>
              <w:jc w:val="center"/>
            </w:pPr>
            <w:r w:rsidRPr="000D5A5B">
              <w:t>32</w:t>
            </w:r>
          </w:p>
        </w:tc>
      </w:tr>
      <w:tr w:rsidR="00233576" w:rsidRPr="000D5A5B" w:rsidTr="00233576">
        <w:trPr>
          <w:trHeight w:val="375"/>
        </w:trPr>
        <w:tc>
          <w:tcPr>
            <w:tcW w:w="944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Заключительный этап </w:t>
            </w:r>
          </w:p>
        </w:tc>
      </w:tr>
      <w:tr w:rsidR="00233576" w:rsidRPr="000D5A5B" w:rsidTr="00233576">
        <w:trPr>
          <w:trHeight w:val="3600"/>
        </w:trPr>
        <w:tc>
          <w:tcPr>
            <w:tcW w:w="66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rPr>
                <w:b/>
                <w:bCs/>
                <w:i/>
                <w:iCs/>
              </w:rPr>
              <w:t>Подготовка, оформление и представление аспирантами отчетной документации по практике</w:t>
            </w:r>
          </w:p>
          <w:p w:rsidR="00233576" w:rsidRPr="000D5A5B" w:rsidRDefault="00233576" w:rsidP="005C79D1">
            <w:r w:rsidRPr="000D5A5B">
              <w:t>По окончании практики аспирант представляет на кафедру:</w:t>
            </w:r>
            <w:r w:rsidRPr="000D5A5B">
              <w:br/>
              <w:t>• дневник практики, заверенный руководителем организации, где аспирант проходил практику;</w:t>
            </w:r>
          </w:p>
          <w:p w:rsidR="00233576" w:rsidRPr="000D5A5B" w:rsidRDefault="00233576" w:rsidP="005C79D1">
            <w:r w:rsidRPr="000D5A5B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0D5A5B">
              <w:br/>
              <w:t xml:space="preserve">• отчет о практике, заверенный руководителем организации, где аспирант проходил практику и содержащий информацию об организации или подразделении, где аспирант проходил практику в соответствии со своей специализацией, информацию о результатах прохождения практики, а также их анализ и обобщение; </w:t>
            </w:r>
          </w:p>
          <w:p w:rsidR="00233576" w:rsidRPr="000D5A5B" w:rsidRDefault="00233576" w:rsidP="005C79D1">
            <w:r w:rsidRPr="000D5A5B">
              <w:t>• все виды материалов, подготовленные аспирантом в соответствии с индивидуальным заданием и заверенные руководителем практики.</w:t>
            </w:r>
          </w:p>
        </w:tc>
        <w:tc>
          <w:tcPr>
            <w:tcW w:w="900" w:type="dxa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5</w:t>
            </w:r>
          </w:p>
        </w:tc>
        <w:tc>
          <w:tcPr>
            <w:tcW w:w="108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83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233576" w:rsidRPr="000D5A5B" w:rsidRDefault="00233576" w:rsidP="005C79D1">
            <w:pPr>
              <w:jc w:val="center"/>
            </w:pPr>
            <w:r w:rsidRPr="000D5A5B">
              <w:t>9</w:t>
            </w:r>
          </w:p>
        </w:tc>
      </w:tr>
      <w:tr w:rsidR="00233576" w:rsidRPr="000D5A5B" w:rsidTr="00233576">
        <w:trPr>
          <w:trHeight w:val="236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r w:rsidRPr="000D5A5B">
              <w:t> </w:t>
            </w:r>
          </w:p>
        </w:tc>
        <w:tc>
          <w:tcPr>
            <w:tcW w:w="1085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/>
        </w:tc>
        <w:tc>
          <w:tcPr>
            <w:tcW w:w="832" w:type="dxa"/>
            <w:vMerge/>
            <w:tcBorders>
              <w:left w:val="nil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33576">
        <w:trPr>
          <w:trHeight w:val="427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rPr>
                <w:b/>
                <w:bCs/>
                <w:i/>
                <w:iCs/>
              </w:rPr>
            </w:pPr>
            <w:r w:rsidRPr="000D5A5B">
              <w:rPr>
                <w:b/>
                <w:bCs/>
                <w:i/>
                <w:iCs/>
              </w:rPr>
              <w:t>Подготовка к защите и защита аспирантами отчетов о прохождении практики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  <w:r w:rsidRPr="000D5A5B">
              <w:t>4</w:t>
            </w:r>
          </w:p>
        </w:tc>
        <w:tc>
          <w:tcPr>
            <w:tcW w:w="10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3576" w:rsidRPr="000D5A5B" w:rsidRDefault="00233576" w:rsidP="005C79D1">
            <w:pPr>
              <w:jc w:val="center"/>
            </w:pPr>
          </w:p>
        </w:tc>
        <w:tc>
          <w:tcPr>
            <w:tcW w:w="83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33576" w:rsidRPr="000D5A5B" w:rsidRDefault="00233576" w:rsidP="005C79D1"/>
        </w:tc>
      </w:tr>
      <w:tr w:rsidR="00233576" w:rsidRPr="000D5A5B" w:rsidTr="00281E79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Контроль с оценкой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33576" w:rsidP="005C79D1">
            <w:pPr>
              <w:jc w:val="center"/>
              <w:rPr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33576" w:rsidRPr="000D5A5B" w:rsidRDefault="00281E79" w:rsidP="005C79D1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</w:tr>
      <w:tr w:rsidR="00281E79" w:rsidRPr="000D5A5B" w:rsidTr="00233576">
        <w:trPr>
          <w:trHeight w:val="39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Итого (с защитой отчета)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208</w:t>
            </w:r>
          </w:p>
        </w:tc>
        <w:tc>
          <w:tcPr>
            <w:tcW w:w="10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4</w:t>
            </w:r>
          </w:p>
        </w:tc>
        <w:tc>
          <w:tcPr>
            <w:tcW w:w="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281E79" w:rsidRPr="000D5A5B" w:rsidRDefault="00281E79" w:rsidP="00281E79">
            <w:pPr>
              <w:jc w:val="center"/>
              <w:rPr>
                <w:b/>
                <w:bCs/>
              </w:rPr>
            </w:pPr>
            <w:r w:rsidRPr="000D5A5B">
              <w:rPr>
                <w:b/>
                <w:bCs/>
              </w:rPr>
              <w:t>216</w:t>
            </w:r>
          </w:p>
        </w:tc>
      </w:tr>
    </w:tbl>
    <w:p w:rsidR="006F0A15" w:rsidRPr="000D5A5B" w:rsidRDefault="006F0A15" w:rsidP="000E3927">
      <w:pPr>
        <w:ind w:firstLine="360"/>
        <w:jc w:val="both"/>
        <w:rPr>
          <w:sz w:val="24"/>
          <w:szCs w:val="24"/>
          <w:lang w:val="uk-UA" w:eastAsia="uk-UA"/>
        </w:rPr>
      </w:pPr>
    </w:p>
    <w:p w:rsidR="000E3927" w:rsidRPr="000D5A5B" w:rsidRDefault="000E392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  <w:lang w:val="uk-UA" w:eastAsia="uk-UA"/>
        </w:rPr>
        <w:t xml:space="preserve">Практика </w:t>
      </w:r>
      <w:r w:rsidRPr="000D5A5B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0D5A5B">
        <w:rPr>
          <w:sz w:val="24"/>
          <w:szCs w:val="24"/>
        </w:rPr>
        <w:t>конференции (установочная и итоговая), консультации руководителя практики (по мере необходимости)</w:t>
      </w:r>
      <w:r w:rsidRPr="000D5A5B">
        <w:rPr>
          <w:sz w:val="24"/>
          <w:szCs w:val="24"/>
        </w:rPr>
        <w:t>.</w:t>
      </w:r>
    </w:p>
    <w:p w:rsidR="000E3927" w:rsidRPr="000D5A5B" w:rsidRDefault="00E00FD1" w:rsidP="0086020D">
      <w:pPr>
        <w:ind w:firstLine="709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>Практика по получению профессиональных умений и опыта профессиональной деятельности (</w:t>
      </w:r>
      <w:r w:rsidR="00287959" w:rsidRPr="000D5A5B">
        <w:rPr>
          <w:b/>
          <w:sz w:val="24"/>
          <w:szCs w:val="24"/>
        </w:rPr>
        <w:t>Педагогическая</w:t>
      </w:r>
      <w:r w:rsidRPr="000D5A5B">
        <w:rPr>
          <w:b/>
          <w:sz w:val="24"/>
          <w:szCs w:val="24"/>
        </w:rPr>
        <w:t xml:space="preserve"> практика) </w:t>
      </w:r>
      <w:r w:rsidR="000E3927" w:rsidRPr="000D5A5B">
        <w:rPr>
          <w:sz w:val="24"/>
          <w:szCs w:val="24"/>
        </w:rPr>
        <w:t xml:space="preserve">может проводиться </w:t>
      </w:r>
      <w:r w:rsidRPr="000D5A5B">
        <w:rPr>
          <w:sz w:val="24"/>
          <w:szCs w:val="24"/>
        </w:rPr>
        <w:t>на базе сторонних организаций</w:t>
      </w:r>
      <w:r w:rsidR="009158B1" w:rsidRPr="000D5A5B">
        <w:rPr>
          <w:sz w:val="24"/>
          <w:szCs w:val="24"/>
        </w:rPr>
        <w:t xml:space="preserve">, имеющих договор о сотрудничестве с </w:t>
      </w:r>
      <w:r w:rsidR="00306E74" w:rsidRPr="000D5A5B">
        <w:rPr>
          <w:sz w:val="24"/>
          <w:szCs w:val="24"/>
        </w:rPr>
        <w:t>А</w:t>
      </w:r>
      <w:r w:rsidR="009158B1" w:rsidRPr="000D5A5B">
        <w:rPr>
          <w:sz w:val="24"/>
          <w:szCs w:val="24"/>
        </w:rPr>
        <w:t xml:space="preserve">кадемией, либо </w:t>
      </w:r>
      <w:r w:rsidR="000E3927" w:rsidRPr="000D5A5B">
        <w:rPr>
          <w:sz w:val="24"/>
          <w:szCs w:val="24"/>
        </w:rPr>
        <w:t xml:space="preserve">в подразделении Омской гуманитарной академии (на кафедре </w:t>
      </w:r>
      <w:r w:rsidR="00CB3F97">
        <w:rPr>
          <w:sz w:val="24"/>
          <w:szCs w:val="24"/>
        </w:rPr>
        <w:t>«И</w:t>
      </w:r>
      <w:r w:rsidR="00CB3F97" w:rsidRPr="00CB3F97">
        <w:rPr>
          <w:sz w:val="24"/>
          <w:szCs w:val="24"/>
        </w:rPr>
        <w:t>нформатики, математики и естественнонаучных дисциплин</w:t>
      </w:r>
      <w:r w:rsidR="00CB3F97">
        <w:rPr>
          <w:sz w:val="24"/>
          <w:szCs w:val="24"/>
        </w:rPr>
        <w:t>»</w:t>
      </w:r>
      <w:r w:rsidR="000E3927" w:rsidRPr="000D5A5B">
        <w:rPr>
          <w:sz w:val="24"/>
          <w:szCs w:val="24"/>
        </w:rPr>
        <w:t>)</w:t>
      </w:r>
      <w:r w:rsidRPr="000D5A5B">
        <w:rPr>
          <w:sz w:val="24"/>
          <w:szCs w:val="24"/>
        </w:rPr>
        <w:t xml:space="preserve"> под руководством руководителя практики, утвержденного приказом ректора Академии.</w:t>
      </w:r>
      <w:r w:rsidR="000E3927" w:rsidRPr="000D5A5B">
        <w:rPr>
          <w:sz w:val="24"/>
          <w:szCs w:val="24"/>
        </w:rPr>
        <w:t xml:space="preserve"> 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Для решения общих организационных вопросов руководителем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проводятся конференции: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- обучающиеся получают Программу практики, проходят необходимый инструктаж, </w:t>
      </w:r>
      <w:r w:rsidR="008603D1" w:rsidRPr="000D5A5B">
        <w:rPr>
          <w:rFonts w:ascii="Times New Roman" w:hAnsi="Times New Roman"/>
          <w:sz w:val="24"/>
          <w:szCs w:val="24"/>
        </w:rPr>
        <w:t>распределяются,</w:t>
      </w:r>
      <w:r w:rsidRPr="000D5A5B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0D5A5B" w:rsidRDefault="004412F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4412F7" w:rsidRPr="000D5A5B" w:rsidRDefault="004412F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lastRenderedPageBreak/>
        <w:t>На итоговой конференции освещаются следующие вопросы: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подготовленных отдельными обучающимися);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0D5A5B" w:rsidRDefault="004412F7" w:rsidP="0086020D">
      <w:pPr>
        <w:pStyle w:val="a4"/>
        <w:tabs>
          <w:tab w:val="left" w:pos="448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•</w:t>
      </w:r>
      <w:r w:rsidRPr="000D5A5B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</w:t>
      </w:r>
      <w:r w:rsidR="00287959" w:rsidRPr="000D5A5B">
        <w:rPr>
          <w:rFonts w:ascii="Times New Roman" w:hAnsi="Times New Roman"/>
          <w:sz w:val="24"/>
          <w:szCs w:val="24"/>
        </w:rPr>
        <w:t>Педагогической</w:t>
      </w:r>
      <w:r w:rsidRPr="000D5A5B">
        <w:rPr>
          <w:rFonts w:ascii="Times New Roman" w:hAnsi="Times New Roman"/>
          <w:sz w:val="24"/>
          <w:szCs w:val="24"/>
        </w:rPr>
        <w:t xml:space="preserve"> практики).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0D5A5B">
        <w:rPr>
          <w:rFonts w:ascii="Times New Roman" w:hAnsi="Times New Roman"/>
          <w:sz w:val="24"/>
          <w:szCs w:val="24"/>
        </w:rPr>
        <w:t>определенном для него руководителем рабочем месте и выполнять задания в соответствии</w:t>
      </w:r>
      <w:r w:rsidRPr="000D5A5B">
        <w:rPr>
          <w:rFonts w:ascii="Times New Roman" w:hAnsi="Times New Roman"/>
          <w:sz w:val="24"/>
          <w:szCs w:val="24"/>
        </w:rPr>
        <w:t xml:space="preserve"> </w:t>
      </w:r>
      <w:r w:rsidR="00BE2F1E" w:rsidRPr="000D5A5B">
        <w:rPr>
          <w:rFonts w:ascii="Times New Roman" w:hAnsi="Times New Roman"/>
          <w:sz w:val="24"/>
          <w:szCs w:val="24"/>
        </w:rPr>
        <w:t xml:space="preserve">с </w:t>
      </w:r>
      <w:r w:rsidR="00E00FD1" w:rsidRPr="000D5A5B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0D5A5B">
        <w:rPr>
          <w:rFonts w:ascii="Times New Roman" w:hAnsi="Times New Roman"/>
          <w:sz w:val="24"/>
          <w:szCs w:val="24"/>
        </w:rPr>
        <w:t>.</w:t>
      </w:r>
    </w:p>
    <w:p w:rsidR="002251D7" w:rsidRPr="000D5A5B" w:rsidRDefault="00E00FD1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</w:t>
      </w:r>
      <w:r w:rsidR="002251D7" w:rsidRPr="000D5A5B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0D5A5B">
        <w:rPr>
          <w:rFonts w:ascii="Times New Roman" w:hAnsi="Times New Roman"/>
          <w:sz w:val="24"/>
          <w:szCs w:val="24"/>
        </w:rPr>
        <w:t>индивидуальным планом</w:t>
      </w:r>
      <w:r w:rsidR="002251D7" w:rsidRPr="000D5A5B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0D5A5B" w:rsidRDefault="002251D7" w:rsidP="0086020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обучающийся может быть отстранен от практики.</w:t>
      </w:r>
    </w:p>
    <w:p w:rsidR="00233576" w:rsidRPr="000D5A5B" w:rsidRDefault="00233576" w:rsidP="00233576">
      <w:pPr>
        <w:pStyle w:val="a4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067A5F" w:rsidRPr="000D5A5B" w:rsidRDefault="00067A5F" w:rsidP="00E63368">
      <w:pPr>
        <w:ind w:right="1"/>
        <w:contextualSpacing/>
        <w:jc w:val="both"/>
        <w:rPr>
          <w:b/>
          <w:sz w:val="16"/>
          <w:szCs w:val="16"/>
        </w:rPr>
      </w:pPr>
    </w:p>
    <w:p w:rsidR="009754DA" w:rsidRPr="000D5A5B" w:rsidRDefault="00554386" w:rsidP="000E3927">
      <w:pPr>
        <w:ind w:firstLine="360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6. Указание форм отчетности по практике</w:t>
      </w:r>
    </w:p>
    <w:p w:rsidR="00E2663C" w:rsidRPr="000D5A5B" w:rsidRDefault="00E2663C" w:rsidP="0086020D">
      <w:pPr>
        <w:overflowPunct w:val="0"/>
        <w:ind w:firstLine="709"/>
        <w:jc w:val="both"/>
        <w:rPr>
          <w:bCs/>
          <w:iCs/>
          <w:sz w:val="24"/>
          <w:szCs w:val="24"/>
        </w:rPr>
      </w:pPr>
      <w:r w:rsidRPr="000D5A5B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0D5A5B">
        <w:rPr>
          <w:b/>
          <w:sz w:val="24"/>
          <w:szCs w:val="24"/>
        </w:rPr>
        <w:t>практике по получению профессиональных умений и опыта профессиональной деятельности (</w:t>
      </w:r>
      <w:r w:rsidR="00287959" w:rsidRPr="000D5A5B">
        <w:rPr>
          <w:b/>
          <w:sz w:val="24"/>
          <w:szCs w:val="24"/>
        </w:rPr>
        <w:t>Педагогической</w:t>
      </w:r>
      <w:r w:rsidR="00E63368" w:rsidRPr="000D5A5B">
        <w:rPr>
          <w:b/>
          <w:sz w:val="24"/>
          <w:szCs w:val="24"/>
        </w:rPr>
        <w:t xml:space="preserve"> практике)</w:t>
      </w:r>
      <w:r w:rsidRPr="000D5A5B">
        <w:rPr>
          <w:bCs/>
          <w:caps/>
          <w:sz w:val="24"/>
          <w:szCs w:val="24"/>
        </w:rPr>
        <w:t xml:space="preserve"> </w:t>
      </w:r>
      <w:r w:rsidRPr="000D5A5B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0D5A5B" w:rsidRDefault="00E2663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0D5A5B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1)  Титульный лист (Приложение </w:t>
      </w:r>
      <w:r w:rsidR="00383FA7" w:rsidRPr="000D5A5B">
        <w:rPr>
          <w:sz w:val="24"/>
          <w:szCs w:val="24"/>
        </w:rPr>
        <w:t>А</w:t>
      </w:r>
      <w:r w:rsidRPr="000D5A5B">
        <w:rPr>
          <w:sz w:val="24"/>
          <w:szCs w:val="24"/>
        </w:rPr>
        <w:t xml:space="preserve">). </w:t>
      </w:r>
    </w:p>
    <w:p w:rsidR="00BE2F1E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2) Задание на практику (Приложение </w:t>
      </w:r>
      <w:r w:rsidR="00383FA7"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 xml:space="preserve">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0D5A5B">
        <w:rPr>
          <w:sz w:val="24"/>
          <w:szCs w:val="24"/>
        </w:rPr>
        <w:t>В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5) Описание рабочего места.</w:t>
      </w:r>
    </w:p>
    <w:p w:rsidR="002251D7" w:rsidRPr="000D5A5B" w:rsidRDefault="002251D7" w:rsidP="0086020D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должности и рабочего места, особенностей документооборота в подразделении, привести организационную структуру принимающей организации. Указываются сведения о</w:t>
      </w:r>
      <w:r w:rsidR="00BE2F1E" w:rsidRPr="000D5A5B">
        <w:rPr>
          <w:sz w:val="24"/>
          <w:szCs w:val="24"/>
        </w:rPr>
        <w:t>б</w:t>
      </w:r>
      <w:r w:rsidRPr="000D5A5B">
        <w:rPr>
          <w:sz w:val="24"/>
          <w:szCs w:val="24"/>
        </w:rPr>
        <w:t xml:space="preserve"> </w:t>
      </w:r>
      <w:r w:rsidR="00BE2F1E" w:rsidRPr="000D5A5B">
        <w:rPr>
          <w:sz w:val="24"/>
          <w:szCs w:val="24"/>
        </w:rPr>
        <w:t>организации</w:t>
      </w:r>
      <w:r w:rsidRPr="000D5A5B">
        <w:rPr>
          <w:sz w:val="24"/>
          <w:szCs w:val="24"/>
        </w:rPr>
        <w:t xml:space="preserve">, на </w:t>
      </w:r>
      <w:r w:rsidR="00BE2F1E" w:rsidRPr="000D5A5B">
        <w:rPr>
          <w:sz w:val="24"/>
          <w:szCs w:val="24"/>
        </w:rPr>
        <w:t xml:space="preserve">базе </w:t>
      </w:r>
      <w:r w:rsidRPr="000D5A5B">
        <w:rPr>
          <w:sz w:val="24"/>
          <w:szCs w:val="24"/>
        </w:rPr>
        <w:t>которо</w:t>
      </w:r>
      <w:r w:rsidR="00BE2F1E" w:rsidRPr="000D5A5B">
        <w:rPr>
          <w:sz w:val="24"/>
          <w:szCs w:val="24"/>
        </w:rPr>
        <w:t>й</w:t>
      </w:r>
      <w:r w:rsidRPr="000D5A5B">
        <w:rPr>
          <w:sz w:val="24"/>
          <w:szCs w:val="24"/>
        </w:rPr>
        <w:t xml:space="preserve"> проходила практика: </w:t>
      </w:r>
      <w:r w:rsidR="00BE2F1E" w:rsidRPr="000D5A5B">
        <w:rPr>
          <w:sz w:val="24"/>
          <w:szCs w:val="24"/>
        </w:rPr>
        <w:t>организационная форма</w:t>
      </w:r>
      <w:r w:rsidRPr="000D5A5B">
        <w:rPr>
          <w:sz w:val="24"/>
          <w:szCs w:val="24"/>
        </w:rPr>
        <w:t xml:space="preserve">, структура </w:t>
      </w:r>
      <w:r w:rsidR="00BE2F1E" w:rsidRPr="000D5A5B">
        <w:rPr>
          <w:sz w:val="24"/>
          <w:szCs w:val="24"/>
        </w:rPr>
        <w:t>организации</w:t>
      </w:r>
      <w:r w:rsidRPr="000D5A5B">
        <w:rPr>
          <w:sz w:val="24"/>
          <w:szCs w:val="24"/>
        </w:rPr>
        <w:t>, взаимодействие е</w:t>
      </w:r>
      <w:r w:rsidR="00BE2F1E" w:rsidRPr="000D5A5B">
        <w:rPr>
          <w:sz w:val="24"/>
          <w:szCs w:val="24"/>
        </w:rPr>
        <w:t>ё</w:t>
      </w:r>
      <w:r w:rsidRPr="000D5A5B">
        <w:rPr>
          <w:sz w:val="24"/>
          <w:szCs w:val="24"/>
        </w:rPr>
        <w:t xml:space="preserve"> </w:t>
      </w:r>
      <w:r w:rsidR="00BE2F1E" w:rsidRPr="000D5A5B">
        <w:rPr>
          <w:sz w:val="24"/>
          <w:szCs w:val="24"/>
        </w:rPr>
        <w:t>подразделений</w:t>
      </w:r>
      <w:r w:rsidRPr="000D5A5B">
        <w:rPr>
          <w:sz w:val="24"/>
          <w:szCs w:val="24"/>
        </w:rPr>
        <w:t>, профиль деятельности, решаемые задачи.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6) Основная часть отчета. В этой части отчета необходимо подробно показать, каким образом </w:t>
      </w:r>
      <w:r w:rsidR="004E7194" w:rsidRPr="000D5A5B">
        <w:rPr>
          <w:sz w:val="24"/>
          <w:szCs w:val="24"/>
        </w:rPr>
        <w:t>обучающийся</w:t>
      </w:r>
      <w:r w:rsidRPr="000D5A5B">
        <w:rPr>
          <w:sz w:val="24"/>
          <w:szCs w:val="24"/>
        </w:rPr>
        <w:t xml:space="preserve"> решал поставленн</w:t>
      </w:r>
      <w:r w:rsidR="00BE2F1E" w:rsidRPr="000D5A5B">
        <w:rPr>
          <w:sz w:val="24"/>
          <w:szCs w:val="24"/>
        </w:rPr>
        <w:t>ые</w:t>
      </w:r>
      <w:r w:rsidRPr="000D5A5B">
        <w:rPr>
          <w:sz w:val="24"/>
          <w:szCs w:val="24"/>
        </w:rPr>
        <w:t xml:space="preserve"> перед ним задач</w:t>
      </w:r>
      <w:r w:rsidR="00BE2F1E" w:rsidRPr="000D5A5B">
        <w:rPr>
          <w:sz w:val="24"/>
          <w:szCs w:val="24"/>
        </w:rPr>
        <w:t>и</w:t>
      </w:r>
      <w:r w:rsidRPr="000D5A5B">
        <w:rPr>
          <w:sz w:val="24"/>
          <w:szCs w:val="24"/>
        </w:rPr>
        <w:t xml:space="preserve">, в каких работах участвовал, и какое оборудование (и/или программное обеспечение) при этом использовал.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8) Список использованных источников.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10) Дневник практики (Приложение </w:t>
      </w:r>
      <w:r w:rsidR="00383FA7" w:rsidRPr="000D5A5B">
        <w:rPr>
          <w:sz w:val="24"/>
          <w:szCs w:val="24"/>
        </w:rPr>
        <w:t>Г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11) Отзыв-характеристика руководителя практики от пр</w:t>
      </w:r>
      <w:r w:rsidR="00BE2F1E" w:rsidRPr="000D5A5B">
        <w:rPr>
          <w:sz w:val="24"/>
          <w:szCs w:val="24"/>
        </w:rPr>
        <w:t>офильной</w:t>
      </w:r>
      <w:r w:rsidRPr="000D5A5B">
        <w:rPr>
          <w:sz w:val="24"/>
          <w:szCs w:val="24"/>
        </w:rPr>
        <w:t xml:space="preserve"> организации (Приложение </w:t>
      </w:r>
      <w:r w:rsidR="00383FA7" w:rsidRPr="000D5A5B">
        <w:rPr>
          <w:sz w:val="24"/>
          <w:szCs w:val="24"/>
        </w:rPr>
        <w:t>Д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2251D7" w:rsidRPr="000D5A5B" w:rsidRDefault="002251D7" w:rsidP="0086020D">
      <w:pPr>
        <w:pStyle w:val="20"/>
        <w:spacing w:after="0" w:line="240" w:lineRule="auto"/>
        <w:ind w:left="0" w:firstLine="709"/>
        <w:jc w:val="both"/>
      </w:pPr>
      <w:r w:rsidRPr="000D5A5B">
        <w:t xml:space="preserve">Отчет о прохождении практики должен </w:t>
      </w:r>
      <w:r w:rsidR="00BE2F1E" w:rsidRPr="000D5A5B">
        <w:t>включать в себя</w:t>
      </w:r>
      <w:r w:rsidRPr="000D5A5B">
        <w:t xml:space="preserve"> развернутое изложение содержания работы практиканта и полученных им результатов. Рекомендуемый объём отчета: 20-30 страниц, включая приложения.</w:t>
      </w:r>
    </w:p>
    <w:p w:rsidR="002251D7" w:rsidRPr="000D5A5B" w:rsidRDefault="002251D7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0D5A5B" w:rsidRDefault="00D27E5C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В отчете необходимо отразить</w:t>
      </w:r>
      <w:r w:rsidR="006B5D26" w:rsidRPr="000D5A5B">
        <w:rPr>
          <w:rFonts w:ascii="Times New Roman" w:hAnsi="Times New Roman"/>
          <w:sz w:val="24"/>
          <w:szCs w:val="24"/>
        </w:rPr>
        <w:t xml:space="preserve"> следующие темы</w:t>
      </w:r>
      <w:r w:rsidRPr="000D5A5B">
        <w:rPr>
          <w:rFonts w:ascii="Times New Roman" w:hAnsi="Times New Roman"/>
          <w:sz w:val="24"/>
          <w:szCs w:val="24"/>
        </w:rPr>
        <w:t>: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подготовка лекционного занятия (проработка учебной и учебно-методической литературы, изучение материала по вопросам лекции, реферирование научных монографий и статей по теме лекции, составление плана лекции и тезисов);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подготовка практического (семинарского) занятия (проработка учебной и учебно-методической литературы, изучение материала по вопросам практического занятия (семинара), составление плана семинарского занятия);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pacing w:val="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- ознакомление с организацией учебно-воспитательного процесса в </w:t>
      </w:r>
      <w:r w:rsidR="002E787B" w:rsidRPr="000D5A5B">
        <w:rPr>
          <w:rFonts w:ascii="Times New Roman" w:hAnsi="Times New Roman"/>
          <w:sz w:val="24"/>
          <w:szCs w:val="24"/>
        </w:rPr>
        <w:t xml:space="preserve">образовательных </w:t>
      </w:r>
      <w:r w:rsidRPr="000D5A5B">
        <w:rPr>
          <w:rFonts w:ascii="Times New Roman" w:hAnsi="Times New Roman"/>
          <w:sz w:val="24"/>
          <w:szCs w:val="24"/>
        </w:rPr>
        <w:t xml:space="preserve"> </w:t>
      </w:r>
      <w:r w:rsidR="002E787B" w:rsidRPr="000D5A5B">
        <w:rPr>
          <w:rFonts w:ascii="Times New Roman" w:hAnsi="Times New Roman"/>
          <w:sz w:val="24"/>
          <w:szCs w:val="24"/>
        </w:rPr>
        <w:t xml:space="preserve">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(освоение различных форм контроля знаний, умений и навыков, участие в организации самостоятельной работы студентов, участие аспирантов в проверке курсовых работ и отчетов по практикам студентов, оказание помощи кураторам в организации воспитательной работы со студентами</w:t>
      </w:r>
      <w:r w:rsidRPr="000D5A5B">
        <w:rPr>
          <w:rFonts w:ascii="Times New Roman" w:hAnsi="Times New Roman"/>
          <w:spacing w:val="1"/>
          <w:sz w:val="24"/>
          <w:szCs w:val="24"/>
        </w:rPr>
        <w:t>);</w:t>
      </w:r>
    </w:p>
    <w:p w:rsidR="006B5D26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 ознакомление с научно-методическ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работ</w:t>
      </w:r>
      <w:r w:rsidR="00EF0687" w:rsidRPr="000D5A5B">
        <w:rPr>
          <w:rFonts w:ascii="Times New Roman" w:hAnsi="Times New Roman"/>
          <w:sz w:val="24"/>
          <w:szCs w:val="24"/>
        </w:rPr>
        <w:t>ой</w:t>
      </w:r>
      <w:r w:rsidRPr="000D5A5B">
        <w:rPr>
          <w:rFonts w:ascii="Times New Roman" w:hAnsi="Times New Roman"/>
          <w:sz w:val="24"/>
          <w:szCs w:val="24"/>
        </w:rPr>
        <w:t xml:space="preserve"> в </w:t>
      </w:r>
      <w:r w:rsidR="002E787B" w:rsidRPr="000D5A5B">
        <w:rPr>
          <w:rFonts w:ascii="Times New Roman" w:hAnsi="Times New Roman"/>
          <w:sz w:val="24"/>
          <w:szCs w:val="24"/>
        </w:rPr>
        <w:t xml:space="preserve">образовательных  организациях высшего образования </w:t>
      </w:r>
      <w:r w:rsidRPr="000D5A5B">
        <w:rPr>
          <w:rFonts w:ascii="Times New Roman" w:hAnsi="Times New Roman"/>
          <w:sz w:val="24"/>
          <w:szCs w:val="24"/>
        </w:rPr>
        <w:t>(Изучение организации научно-методической работы на кафедре);</w:t>
      </w:r>
    </w:p>
    <w:p w:rsidR="00D27E5C" w:rsidRPr="000D5A5B" w:rsidRDefault="006B5D26" w:rsidP="0086020D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-</w:t>
      </w:r>
      <w:r w:rsidR="00D27E5C" w:rsidRPr="000D5A5B">
        <w:rPr>
          <w:rFonts w:ascii="Times New Roman" w:hAnsi="Times New Roman"/>
          <w:sz w:val="24"/>
          <w:szCs w:val="24"/>
        </w:rPr>
        <w:t> 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К отчету </w:t>
      </w:r>
      <w:r w:rsidR="00D33C2D" w:rsidRPr="000D5A5B">
        <w:rPr>
          <w:sz w:val="24"/>
          <w:szCs w:val="24"/>
        </w:rPr>
        <w:t xml:space="preserve">о прохождении практики </w:t>
      </w:r>
      <w:r w:rsidRPr="000D5A5B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0D5A5B">
        <w:rPr>
          <w:sz w:val="24"/>
          <w:szCs w:val="24"/>
        </w:rPr>
        <w:t>, в которой проводилась практика</w:t>
      </w:r>
      <w:r w:rsidRPr="000D5A5B">
        <w:rPr>
          <w:sz w:val="24"/>
          <w:szCs w:val="24"/>
        </w:rPr>
        <w:t xml:space="preserve">. В дневнике должны быть изложены ежедневные (еженедельные) записи </w:t>
      </w:r>
      <w:r w:rsidR="00D33C2D" w:rsidRPr="000D5A5B">
        <w:rPr>
          <w:sz w:val="24"/>
          <w:szCs w:val="24"/>
        </w:rPr>
        <w:t>о выполненных практикантом видах работ в период прохождения пра</w:t>
      </w:r>
      <w:r w:rsidRPr="000D5A5B">
        <w:rPr>
          <w:sz w:val="24"/>
          <w:szCs w:val="24"/>
        </w:rPr>
        <w:t xml:space="preserve">ктики. 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Наблюдения руководителя практики от организации о работе </w:t>
      </w:r>
      <w:r w:rsidR="007343F9" w:rsidRPr="000D5A5B">
        <w:rPr>
          <w:sz w:val="24"/>
          <w:szCs w:val="24"/>
        </w:rPr>
        <w:t>обучающегося</w:t>
      </w:r>
      <w:r w:rsidRPr="000D5A5B">
        <w:rPr>
          <w:sz w:val="24"/>
          <w:szCs w:val="24"/>
        </w:rPr>
        <w:t xml:space="preserve">, отмеченные им деловые качества, навыки, умения, отношение к работе отражается в </w:t>
      </w:r>
      <w:r w:rsidR="00BE2F1E" w:rsidRPr="000D5A5B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0D5A5B">
        <w:rPr>
          <w:sz w:val="24"/>
          <w:szCs w:val="24"/>
        </w:rPr>
        <w:t>.</w:t>
      </w:r>
    </w:p>
    <w:p w:rsidR="00D27E5C" w:rsidRPr="000D5A5B" w:rsidRDefault="00D27E5C" w:rsidP="0086020D">
      <w:pPr>
        <w:shd w:val="clear" w:color="auto" w:fill="FFFFFF"/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0D5A5B">
        <w:rPr>
          <w:sz w:val="24"/>
          <w:szCs w:val="24"/>
        </w:rPr>
        <w:t xml:space="preserve">профильной </w:t>
      </w:r>
      <w:r w:rsidRPr="000D5A5B">
        <w:rPr>
          <w:sz w:val="24"/>
          <w:szCs w:val="24"/>
        </w:rPr>
        <w:t xml:space="preserve">организации. Отзыв содержит </w:t>
      </w:r>
      <w:r w:rsidR="00F36C60" w:rsidRPr="000D5A5B">
        <w:rPr>
          <w:sz w:val="24"/>
          <w:szCs w:val="24"/>
          <w:shd w:val="clear" w:color="auto" w:fill="FFFFFF"/>
        </w:rPr>
        <w:t>рекомендуемую оценку</w:t>
      </w:r>
      <w:r w:rsidR="00F36C60" w:rsidRPr="000D5A5B">
        <w:rPr>
          <w:sz w:val="27"/>
          <w:szCs w:val="27"/>
          <w:shd w:val="clear" w:color="auto" w:fill="FFFFFF"/>
        </w:rPr>
        <w:t xml:space="preserve"> </w:t>
      </w:r>
      <w:r w:rsidRPr="000D5A5B">
        <w:rPr>
          <w:sz w:val="24"/>
          <w:szCs w:val="24"/>
        </w:rPr>
        <w:t>по 4-балльной системе (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отлично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хорошо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 xml:space="preserve">, </w:t>
      </w:r>
      <w:r w:rsidR="00E93828" w:rsidRPr="000D5A5B">
        <w:rPr>
          <w:sz w:val="24"/>
          <w:szCs w:val="24"/>
        </w:rPr>
        <w:t>«</w:t>
      </w:r>
      <w:r w:rsidRPr="000D5A5B">
        <w:rPr>
          <w:sz w:val="24"/>
          <w:szCs w:val="24"/>
        </w:rPr>
        <w:t>неудовлетворительно</w:t>
      </w:r>
      <w:r w:rsidR="00E93828" w:rsidRPr="000D5A5B">
        <w:rPr>
          <w:sz w:val="24"/>
          <w:szCs w:val="24"/>
        </w:rPr>
        <w:t>»</w:t>
      </w:r>
      <w:r w:rsidRPr="000D5A5B">
        <w:rPr>
          <w:sz w:val="24"/>
          <w:szCs w:val="24"/>
        </w:rPr>
        <w:t>).</w:t>
      </w:r>
    </w:p>
    <w:p w:rsidR="002251D7" w:rsidRPr="000D5A5B" w:rsidRDefault="002251D7" w:rsidP="0086020D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в результате непосредственного контакта с преподавателем практикант получает обратную связь, где он может понять и исправить свои ошибки, допущенные им в процессе всей работы;</w:t>
      </w:r>
    </w:p>
    <w:p w:rsidR="002251D7" w:rsidRPr="000D5A5B" w:rsidRDefault="002251D7" w:rsidP="0086020D">
      <w:pPr>
        <w:tabs>
          <w:tab w:val="left" w:pos="999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публичная защита способствует формированию навыков устной речи, выделению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713631" w:rsidRPr="000D5A5B" w:rsidRDefault="00713631" w:rsidP="002A0482">
      <w:pPr>
        <w:jc w:val="both"/>
        <w:rPr>
          <w:rFonts w:eastAsia="Calibri"/>
          <w:sz w:val="24"/>
          <w:szCs w:val="24"/>
        </w:rPr>
      </w:pPr>
    </w:p>
    <w:p w:rsidR="00224773" w:rsidRPr="000D5A5B" w:rsidRDefault="00224773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224773" w:rsidRPr="000D5A5B" w:rsidRDefault="002A048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7</w:t>
      </w:r>
      <w:r w:rsidR="000F0F77" w:rsidRPr="000D5A5B">
        <w:rPr>
          <w:b/>
          <w:sz w:val="24"/>
          <w:szCs w:val="24"/>
        </w:rPr>
        <w:t xml:space="preserve">. Перечень учебной литературы и ресурсов сети </w:t>
      </w:r>
      <w:r w:rsidR="00E93828" w:rsidRPr="000D5A5B">
        <w:rPr>
          <w:b/>
          <w:sz w:val="24"/>
          <w:szCs w:val="24"/>
        </w:rPr>
        <w:t>«</w:t>
      </w:r>
      <w:r w:rsidR="000F0F77" w:rsidRPr="000D5A5B">
        <w:rPr>
          <w:b/>
          <w:sz w:val="24"/>
          <w:szCs w:val="24"/>
        </w:rPr>
        <w:t>Интернет</w:t>
      </w:r>
      <w:r w:rsidR="00E93828" w:rsidRPr="000D5A5B">
        <w:rPr>
          <w:b/>
          <w:sz w:val="24"/>
          <w:szCs w:val="24"/>
        </w:rPr>
        <w:t>»</w:t>
      </w:r>
      <w:r w:rsidR="000F0F77" w:rsidRPr="000D5A5B">
        <w:rPr>
          <w:b/>
          <w:sz w:val="24"/>
          <w:szCs w:val="24"/>
        </w:rPr>
        <w:t>, необходимых для проведения практики</w:t>
      </w:r>
    </w:p>
    <w:p w:rsidR="00CB3F97" w:rsidRPr="00CB3F97" w:rsidRDefault="00CB3F97" w:rsidP="00CB3F97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  <w:r w:rsidRPr="00CB3F97">
        <w:rPr>
          <w:b/>
          <w:bCs/>
          <w:i/>
          <w:sz w:val="24"/>
          <w:szCs w:val="24"/>
        </w:rPr>
        <w:t>Основная:</w:t>
      </w:r>
    </w:p>
    <w:p w:rsidR="00CB3F97" w:rsidRPr="00CB3F97" w:rsidRDefault="00CB3F97" w:rsidP="00646B98">
      <w:pPr>
        <w:widowControl/>
        <w:numPr>
          <w:ilvl w:val="0"/>
          <w:numId w:val="22"/>
        </w:numPr>
        <w:tabs>
          <w:tab w:val="left" w:pos="406"/>
        </w:tabs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CB3F97">
        <w:rPr>
          <w:sz w:val="24"/>
          <w:szCs w:val="24"/>
        </w:rPr>
        <w:t>Громкова</w:t>
      </w:r>
      <w:proofErr w:type="spellEnd"/>
      <w:r w:rsidRPr="00CB3F97">
        <w:rPr>
          <w:sz w:val="24"/>
          <w:szCs w:val="24"/>
        </w:rPr>
        <w:t xml:space="preserve"> М.Т. Педагогика высшей школы [Электронный ресурс</w:t>
      </w:r>
      <w:proofErr w:type="gramStart"/>
      <w:r w:rsidRPr="00CB3F97">
        <w:rPr>
          <w:sz w:val="24"/>
          <w:szCs w:val="24"/>
        </w:rPr>
        <w:t>] :</w:t>
      </w:r>
      <w:proofErr w:type="gramEnd"/>
      <w:r w:rsidRPr="00CB3F97">
        <w:rPr>
          <w:sz w:val="24"/>
          <w:szCs w:val="24"/>
        </w:rPr>
        <w:t xml:space="preserve"> учебное пособие для студентов педагогических вузов / М.Т. </w:t>
      </w:r>
      <w:proofErr w:type="spellStart"/>
      <w:r w:rsidRPr="00CB3F97">
        <w:rPr>
          <w:sz w:val="24"/>
          <w:szCs w:val="24"/>
        </w:rPr>
        <w:t>Громкова</w:t>
      </w:r>
      <w:proofErr w:type="spellEnd"/>
      <w:r w:rsidRPr="00CB3F97">
        <w:rPr>
          <w:sz w:val="24"/>
          <w:szCs w:val="24"/>
        </w:rPr>
        <w:t xml:space="preserve">. — Электрон. текстовые данные. — </w:t>
      </w:r>
      <w:proofErr w:type="gramStart"/>
      <w:r w:rsidRPr="00CB3F97">
        <w:rPr>
          <w:sz w:val="24"/>
          <w:szCs w:val="24"/>
        </w:rPr>
        <w:t>М. :</w:t>
      </w:r>
      <w:proofErr w:type="gramEnd"/>
      <w:r w:rsidRPr="00CB3F97">
        <w:rPr>
          <w:sz w:val="24"/>
          <w:szCs w:val="24"/>
        </w:rPr>
        <w:t xml:space="preserve"> ЮНИТИ-ДАНА, 2015. — 446 c. — 978-5-238-02236-9. — </w:t>
      </w:r>
      <w:proofErr w:type="gramStart"/>
      <w:r w:rsidRPr="00CB3F97">
        <w:rPr>
          <w:sz w:val="24"/>
          <w:szCs w:val="24"/>
        </w:rPr>
        <w:t>Текст :</w:t>
      </w:r>
      <w:proofErr w:type="gramEnd"/>
      <w:r w:rsidRPr="00CB3F97">
        <w:rPr>
          <w:sz w:val="24"/>
          <w:szCs w:val="24"/>
        </w:rPr>
        <w:t xml:space="preserve"> электронный // ЭБС </w:t>
      </w:r>
      <w:proofErr w:type="spellStart"/>
      <w:r w:rsidRPr="00CB3F97">
        <w:rPr>
          <w:sz w:val="24"/>
          <w:szCs w:val="24"/>
          <w:lang w:val="en-US"/>
        </w:rPr>
        <w:t>IPRBooks</w:t>
      </w:r>
      <w:proofErr w:type="spellEnd"/>
      <w:r w:rsidRPr="00CB3F97">
        <w:rPr>
          <w:sz w:val="24"/>
          <w:szCs w:val="24"/>
        </w:rPr>
        <w:t xml:space="preserve"> [сайт]. —  </w:t>
      </w:r>
      <w:proofErr w:type="gramStart"/>
      <w:r w:rsidRPr="00CB3F97">
        <w:rPr>
          <w:sz w:val="24"/>
          <w:szCs w:val="24"/>
          <w:lang w:val="en-US"/>
        </w:rPr>
        <w:t>URL</w:t>
      </w:r>
      <w:r w:rsidRPr="00CB3F97">
        <w:rPr>
          <w:sz w:val="24"/>
          <w:szCs w:val="24"/>
        </w:rPr>
        <w:t xml:space="preserve"> :Режим</w:t>
      </w:r>
      <w:proofErr w:type="gramEnd"/>
      <w:r w:rsidRPr="00CB3F97">
        <w:rPr>
          <w:sz w:val="24"/>
          <w:szCs w:val="24"/>
        </w:rPr>
        <w:t xml:space="preserve"> доступа: </w:t>
      </w:r>
      <w:hyperlink r:id="rId7" w:history="1">
        <w:r w:rsidR="00C717AB">
          <w:rPr>
            <w:rStyle w:val="a7"/>
            <w:sz w:val="24"/>
            <w:szCs w:val="24"/>
          </w:rPr>
          <w:t>http://www.iprbookshop.ru/52045.html</w:t>
        </w:r>
      </w:hyperlink>
    </w:p>
    <w:p w:rsidR="00CB3F97" w:rsidRPr="00CB3F97" w:rsidRDefault="00CB3F97" w:rsidP="00646B98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3F97">
        <w:rPr>
          <w:sz w:val="24"/>
          <w:szCs w:val="24"/>
        </w:rPr>
        <w:t>Шарипов, Ф. В. Педагогика и психология высшей школы [Электронный ресурс</w:t>
      </w:r>
      <w:proofErr w:type="gramStart"/>
      <w:r w:rsidRPr="00CB3F97">
        <w:rPr>
          <w:sz w:val="24"/>
          <w:szCs w:val="24"/>
        </w:rPr>
        <w:t>] :</w:t>
      </w:r>
      <w:proofErr w:type="gramEnd"/>
      <w:r w:rsidRPr="00CB3F97">
        <w:rPr>
          <w:sz w:val="24"/>
          <w:szCs w:val="24"/>
        </w:rPr>
        <w:t xml:space="preserve"> учебное пособие / Ф. В. Шарипов. — Электрон. текстовые данные. — </w:t>
      </w:r>
      <w:proofErr w:type="gramStart"/>
      <w:r w:rsidRPr="00CB3F97">
        <w:rPr>
          <w:sz w:val="24"/>
          <w:szCs w:val="24"/>
        </w:rPr>
        <w:t>М. :</w:t>
      </w:r>
      <w:proofErr w:type="gramEnd"/>
      <w:r w:rsidRPr="00CB3F97">
        <w:rPr>
          <w:sz w:val="24"/>
          <w:szCs w:val="24"/>
        </w:rPr>
        <w:t xml:space="preserve"> Логос, 2016. — </w:t>
      </w:r>
      <w:r w:rsidRPr="00CB3F97">
        <w:rPr>
          <w:sz w:val="24"/>
          <w:szCs w:val="24"/>
        </w:rPr>
        <w:lastRenderedPageBreak/>
        <w:t xml:space="preserve">448 c. — 978-5-98704-587-9. — </w:t>
      </w:r>
      <w:proofErr w:type="gramStart"/>
      <w:r w:rsidRPr="00CB3F97">
        <w:rPr>
          <w:sz w:val="24"/>
          <w:szCs w:val="24"/>
        </w:rPr>
        <w:t>Текст :</w:t>
      </w:r>
      <w:proofErr w:type="gramEnd"/>
      <w:r w:rsidRPr="00CB3F97">
        <w:rPr>
          <w:sz w:val="24"/>
          <w:szCs w:val="24"/>
        </w:rPr>
        <w:t xml:space="preserve"> электронный // ЭБС </w:t>
      </w:r>
      <w:proofErr w:type="spellStart"/>
      <w:r w:rsidRPr="00CB3F97">
        <w:rPr>
          <w:sz w:val="24"/>
          <w:szCs w:val="24"/>
          <w:lang w:val="en-US"/>
        </w:rPr>
        <w:t>IPRBooks</w:t>
      </w:r>
      <w:proofErr w:type="spellEnd"/>
      <w:r w:rsidRPr="00CB3F97">
        <w:rPr>
          <w:sz w:val="24"/>
          <w:szCs w:val="24"/>
        </w:rPr>
        <w:t xml:space="preserve"> [сайт]. —  </w:t>
      </w:r>
      <w:proofErr w:type="gramStart"/>
      <w:r w:rsidRPr="00CB3F97">
        <w:rPr>
          <w:sz w:val="24"/>
          <w:szCs w:val="24"/>
          <w:lang w:val="en-US"/>
        </w:rPr>
        <w:t>URL</w:t>
      </w:r>
      <w:r w:rsidRPr="00CB3F97">
        <w:rPr>
          <w:sz w:val="24"/>
          <w:szCs w:val="24"/>
        </w:rPr>
        <w:t xml:space="preserve"> :Режим</w:t>
      </w:r>
      <w:proofErr w:type="gramEnd"/>
      <w:r w:rsidRPr="00CB3F97">
        <w:rPr>
          <w:sz w:val="24"/>
          <w:szCs w:val="24"/>
        </w:rPr>
        <w:t xml:space="preserve"> доступа: </w:t>
      </w:r>
      <w:hyperlink r:id="rId8" w:history="1">
        <w:r w:rsidR="00C717AB">
          <w:rPr>
            <w:rStyle w:val="a7"/>
            <w:sz w:val="24"/>
            <w:szCs w:val="24"/>
          </w:rPr>
          <w:t>http://www.iprbookshop.ru/66421.html</w:t>
        </w:r>
      </w:hyperlink>
    </w:p>
    <w:p w:rsidR="00CB3F97" w:rsidRPr="00CB3F97" w:rsidRDefault="00CB3F97" w:rsidP="00646B98">
      <w:pPr>
        <w:widowControl/>
        <w:numPr>
          <w:ilvl w:val="0"/>
          <w:numId w:val="22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proofErr w:type="spellStart"/>
      <w:r w:rsidRPr="00CB3F97">
        <w:rPr>
          <w:color w:val="212529"/>
          <w:sz w:val="24"/>
          <w:szCs w:val="24"/>
          <w:shd w:val="clear" w:color="auto" w:fill="F8F9FA"/>
        </w:rPr>
        <w:t>Кумратова</w:t>
      </w:r>
      <w:proofErr w:type="spellEnd"/>
      <w:r w:rsidRPr="00CB3F97">
        <w:rPr>
          <w:color w:val="212529"/>
          <w:sz w:val="24"/>
          <w:szCs w:val="24"/>
          <w:shd w:val="clear" w:color="auto" w:fill="F8F9FA"/>
        </w:rPr>
        <w:t xml:space="preserve">, А. М. Методы хранения и анализа </w:t>
      </w:r>
      <w:proofErr w:type="gramStart"/>
      <w:r w:rsidRPr="00CB3F97">
        <w:rPr>
          <w:color w:val="212529"/>
          <w:sz w:val="24"/>
          <w:szCs w:val="24"/>
          <w:shd w:val="clear" w:color="auto" w:fill="F8F9FA"/>
        </w:rPr>
        <w:t>данных :</w:t>
      </w:r>
      <w:proofErr w:type="gramEnd"/>
      <w:r w:rsidRPr="00CB3F97">
        <w:rPr>
          <w:color w:val="212529"/>
          <w:sz w:val="24"/>
          <w:szCs w:val="24"/>
          <w:shd w:val="clear" w:color="auto" w:fill="F8F9FA"/>
        </w:rPr>
        <w:t xml:space="preserve"> учебное пособие / А. М. </w:t>
      </w:r>
      <w:proofErr w:type="spellStart"/>
      <w:r w:rsidRPr="00CB3F97">
        <w:rPr>
          <w:color w:val="212529"/>
          <w:sz w:val="24"/>
          <w:szCs w:val="24"/>
          <w:shd w:val="clear" w:color="auto" w:fill="F8F9FA"/>
        </w:rPr>
        <w:t>Кумратова</w:t>
      </w:r>
      <w:proofErr w:type="spellEnd"/>
      <w:r w:rsidRPr="00CB3F97">
        <w:rPr>
          <w:color w:val="212529"/>
          <w:sz w:val="24"/>
          <w:szCs w:val="24"/>
          <w:shd w:val="clear" w:color="auto" w:fill="F8F9FA"/>
        </w:rPr>
        <w:t xml:space="preserve">. — </w:t>
      </w:r>
      <w:proofErr w:type="gramStart"/>
      <w:r w:rsidRPr="00CB3F97">
        <w:rPr>
          <w:color w:val="212529"/>
          <w:sz w:val="24"/>
          <w:szCs w:val="24"/>
          <w:shd w:val="clear" w:color="auto" w:fill="F8F9FA"/>
        </w:rPr>
        <w:t>Москва :</w:t>
      </w:r>
      <w:proofErr w:type="gramEnd"/>
      <w:r w:rsidRPr="00CB3F97">
        <w:rPr>
          <w:color w:val="212529"/>
          <w:sz w:val="24"/>
          <w:szCs w:val="24"/>
          <w:shd w:val="clear" w:color="auto" w:fill="F8F9FA"/>
        </w:rPr>
        <w:t xml:space="preserve"> Ай Пи Ар Медиа, 2022. — 143 c. — ISBN 978-5-4497-1579-1. — </w:t>
      </w:r>
      <w:proofErr w:type="gramStart"/>
      <w:r w:rsidRPr="00CB3F97">
        <w:rPr>
          <w:color w:val="212529"/>
          <w:sz w:val="24"/>
          <w:szCs w:val="24"/>
          <w:shd w:val="clear" w:color="auto" w:fill="F8F9FA"/>
        </w:rPr>
        <w:t>Текст :</w:t>
      </w:r>
      <w:proofErr w:type="gramEnd"/>
      <w:r w:rsidRPr="00CB3F97">
        <w:rPr>
          <w:color w:val="212529"/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9" w:history="1">
        <w:r w:rsidR="00C717AB">
          <w:rPr>
            <w:rStyle w:val="a7"/>
            <w:sz w:val="24"/>
            <w:szCs w:val="24"/>
            <w:shd w:val="clear" w:color="auto" w:fill="F8F9FA"/>
          </w:rPr>
          <w:t>https://www.iprbookshop.ru/119065.html </w:t>
        </w:r>
      </w:hyperlink>
    </w:p>
    <w:p w:rsidR="00CB3F97" w:rsidRPr="00CB3F97" w:rsidRDefault="00CB3F97" w:rsidP="00646B98">
      <w:pPr>
        <w:tabs>
          <w:tab w:val="left" w:pos="142"/>
          <w:tab w:val="left" w:pos="993"/>
        </w:tabs>
        <w:rPr>
          <w:b/>
          <w:bCs/>
          <w:i/>
          <w:sz w:val="24"/>
          <w:szCs w:val="24"/>
        </w:rPr>
      </w:pPr>
    </w:p>
    <w:p w:rsidR="00CB3F97" w:rsidRPr="00CB3F97" w:rsidRDefault="00CB3F97" w:rsidP="00646B98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jc w:val="both"/>
        <w:rPr>
          <w:b/>
          <w:bCs/>
          <w:i/>
          <w:sz w:val="24"/>
          <w:szCs w:val="24"/>
        </w:rPr>
      </w:pPr>
      <w:r w:rsidRPr="00CB3F97">
        <w:rPr>
          <w:b/>
          <w:bCs/>
          <w:i/>
          <w:sz w:val="24"/>
          <w:szCs w:val="24"/>
        </w:rPr>
        <w:t>Дополнительная:</w:t>
      </w:r>
    </w:p>
    <w:p w:rsidR="00CB3F97" w:rsidRPr="00CB3F97" w:rsidRDefault="00CB3F97" w:rsidP="00646B98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3F97">
        <w:rPr>
          <w:sz w:val="24"/>
          <w:szCs w:val="24"/>
        </w:rPr>
        <w:t>Кручинин, В. А. Психология и педагогика высшей школы. Часть 1 [Электронный ресурс</w:t>
      </w:r>
      <w:proofErr w:type="gramStart"/>
      <w:r w:rsidRPr="00CB3F97">
        <w:rPr>
          <w:sz w:val="24"/>
          <w:szCs w:val="24"/>
        </w:rPr>
        <w:t>] :</w:t>
      </w:r>
      <w:proofErr w:type="gramEnd"/>
      <w:r w:rsidRPr="00CB3F97">
        <w:rPr>
          <w:sz w:val="24"/>
          <w:szCs w:val="24"/>
        </w:rPr>
        <w:t xml:space="preserve"> учебно-методическое пособие / В. А. Кручинин, Н. Ф. Комарова. — Электрон. текстовые данные. — Нижний </w:t>
      </w:r>
      <w:proofErr w:type="gramStart"/>
      <w:r w:rsidRPr="00CB3F97">
        <w:rPr>
          <w:sz w:val="24"/>
          <w:szCs w:val="24"/>
        </w:rPr>
        <w:t>Новгород :</w:t>
      </w:r>
      <w:proofErr w:type="gramEnd"/>
      <w:r w:rsidRPr="00CB3F97">
        <w:rPr>
          <w:sz w:val="24"/>
          <w:szCs w:val="24"/>
        </w:rPr>
        <w:t xml:space="preserve"> Нижегородский государственный архитектурно-строительный университет, ЭБС АСВ, 2013. — 197 c. — 2227-8397. — </w:t>
      </w:r>
      <w:proofErr w:type="gramStart"/>
      <w:r w:rsidRPr="00CB3F97">
        <w:rPr>
          <w:sz w:val="24"/>
          <w:szCs w:val="24"/>
        </w:rPr>
        <w:t>Текст :</w:t>
      </w:r>
      <w:proofErr w:type="gramEnd"/>
      <w:r w:rsidRPr="00CB3F97">
        <w:rPr>
          <w:sz w:val="24"/>
          <w:szCs w:val="24"/>
        </w:rPr>
        <w:t xml:space="preserve"> электронный // ЭБС </w:t>
      </w:r>
      <w:proofErr w:type="spellStart"/>
      <w:r w:rsidRPr="00CB3F97">
        <w:rPr>
          <w:sz w:val="24"/>
          <w:szCs w:val="24"/>
          <w:lang w:val="en-US"/>
        </w:rPr>
        <w:t>IPRBooks</w:t>
      </w:r>
      <w:proofErr w:type="spellEnd"/>
      <w:r w:rsidRPr="00CB3F97">
        <w:rPr>
          <w:sz w:val="24"/>
          <w:szCs w:val="24"/>
        </w:rPr>
        <w:t xml:space="preserve"> [сайт]. —  </w:t>
      </w:r>
      <w:proofErr w:type="gramStart"/>
      <w:r w:rsidRPr="00CB3F97">
        <w:rPr>
          <w:sz w:val="24"/>
          <w:szCs w:val="24"/>
          <w:lang w:val="en-US"/>
        </w:rPr>
        <w:t>URL</w:t>
      </w:r>
      <w:r w:rsidRPr="00CB3F97">
        <w:rPr>
          <w:sz w:val="24"/>
          <w:szCs w:val="24"/>
        </w:rPr>
        <w:t xml:space="preserve"> :Режим</w:t>
      </w:r>
      <w:proofErr w:type="gramEnd"/>
      <w:r w:rsidRPr="00CB3F97">
        <w:rPr>
          <w:sz w:val="24"/>
          <w:szCs w:val="24"/>
        </w:rPr>
        <w:t xml:space="preserve"> доступа: </w:t>
      </w:r>
      <w:hyperlink r:id="rId10" w:history="1">
        <w:r w:rsidR="00C717AB">
          <w:rPr>
            <w:rStyle w:val="a7"/>
            <w:sz w:val="24"/>
            <w:szCs w:val="24"/>
          </w:rPr>
          <w:t>http://www.iprbookshop.ru/20793.html</w:t>
        </w:r>
      </w:hyperlink>
    </w:p>
    <w:p w:rsidR="00CB3F97" w:rsidRPr="00CB3F97" w:rsidRDefault="00CB3F97" w:rsidP="00646B98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3F97">
        <w:rPr>
          <w:sz w:val="24"/>
          <w:szCs w:val="24"/>
        </w:rPr>
        <w:t xml:space="preserve">Самойлов В.Д. Педагогика и психология высшей школы. </w:t>
      </w:r>
      <w:proofErr w:type="spellStart"/>
      <w:r w:rsidRPr="00CB3F97">
        <w:rPr>
          <w:sz w:val="24"/>
          <w:szCs w:val="24"/>
        </w:rPr>
        <w:t>Андрогогическая</w:t>
      </w:r>
      <w:proofErr w:type="spellEnd"/>
      <w:r w:rsidRPr="00CB3F97">
        <w:rPr>
          <w:sz w:val="24"/>
          <w:szCs w:val="24"/>
        </w:rPr>
        <w:t xml:space="preserve"> парадигма [Электронный ресурс</w:t>
      </w:r>
      <w:proofErr w:type="gramStart"/>
      <w:r w:rsidRPr="00CB3F97">
        <w:rPr>
          <w:sz w:val="24"/>
          <w:szCs w:val="24"/>
        </w:rPr>
        <w:t>] :</w:t>
      </w:r>
      <w:proofErr w:type="gramEnd"/>
      <w:r w:rsidRPr="00CB3F97">
        <w:rPr>
          <w:sz w:val="24"/>
          <w:szCs w:val="24"/>
        </w:rPr>
        <w:t xml:space="preserve"> учебник для студентов вузов / В.Д. Самойлов. — Электрон. текстовые данные. — </w:t>
      </w:r>
      <w:proofErr w:type="gramStart"/>
      <w:r w:rsidRPr="00CB3F97">
        <w:rPr>
          <w:sz w:val="24"/>
          <w:szCs w:val="24"/>
        </w:rPr>
        <w:t>М. :</w:t>
      </w:r>
      <w:proofErr w:type="gramEnd"/>
      <w:r w:rsidRPr="00CB3F97">
        <w:rPr>
          <w:sz w:val="24"/>
          <w:szCs w:val="24"/>
        </w:rPr>
        <w:t xml:space="preserve"> ЮНИТИ-ДАНА, 2015. — 207 c. — 978-5-238-02416-5. — Текст: электронный // ЭБС </w:t>
      </w:r>
      <w:proofErr w:type="spellStart"/>
      <w:r w:rsidRPr="00CB3F97">
        <w:rPr>
          <w:sz w:val="24"/>
          <w:szCs w:val="24"/>
          <w:lang w:val="en-US"/>
        </w:rPr>
        <w:t>IPRBooks</w:t>
      </w:r>
      <w:proofErr w:type="spellEnd"/>
      <w:r w:rsidRPr="00CB3F97">
        <w:rPr>
          <w:sz w:val="24"/>
          <w:szCs w:val="24"/>
        </w:rPr>
        <w:t xml:space="preserve"> [сайт]. —  </w:t>
      </w:r>
      <w:proofErr w:type="gramStart"/>
      <w:r w:rsidRPr="00CB3F97">
        <w:rPr>
          <w:sz w:val="24"/>
          <w:szCs w:val="24"/>
          <w:lang w:val="en-US"/>
        </w:rPr>
        <w:t>URL</w:t>
      </w:r>
      <w:r w:rsidRPr="00CB3F97">
        <w:rPr>
          <w:sz w:val="24"/>
          <w:szCs w:val="24"/>
        </w:rPr>
        <w:t xml:space="preserve"> :Режим</w:t>
      </w:r>
      <w:proofErr w:type="gramEnd"/>
      <w:r w:rsidRPr="00CB3F97">
        <w:rPr>
          <w:sz w:val="24"/>
          <w:szCs w:val="24"/>
        </w:rPr>
        <w:t xml:space="preserve"> доступа: </w:t>
      </w:r>
      <w:hyperlink r:id="rId11" w:history="1">
        <w:r w:rsidR="00C717AB">
          <w:rPr>
            <w:rStyle w:val="a7"/>
            <w:sz w:val="24"/>
            <w:szCs w:val="24"/>
          </w:rPr>
          <w:t>http://www.iprbookshop.ru/52630.html</w:t>
        </w:r>
      </w:hyperlink>
    </w:p>
    <w:p w:rsidR="00CB3F97" w:rsidRPr="00CB3F97" w:rsidRDefault="00CB3F97" w:rsidP="00646B98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2"/>
          <w:szCs w:val="22"/>
        </w:rPr>
      </w:pPr>
      <w:proofErr w:type="spellStart"/>
      <w:r w:rsidRPr="00CB3F97">
        <w:rPr>
          <w:sz w:val="22"/>
          <w:szCs w:val="22"/>
          <w:shd w:val="clear" w:color="auto" w:fill="F8F9FA"/>
        </w:rPr>
        <w:t>Макрусев</w:t>
      </w:r>
      <w:proofErr w:type="spellEnd"/>
      <w:r w:rsidRPr="00CB3F97">
        <w:rPr>
          <w:sz w:val="22"/>
          <w:szCs w:val="22"/>
          <w:shd w:val="clear" w:color="auto" w:fill="F8F9FA"/>
        </w:rPr>
        <w:t xml:space="preserve">, В. В. Основы системного анализа : учебник / В. В. </w:t>
      </w:r>
      <w:proofErr w:type="spellStart"/>
      <w:r w:rsidRPr="00CB3F97">
        <w:rPr>
          <w:sz w:val="22"/>
          <w:szCs w:val="22"/>
          <w:shd w:val="clear" w:color="auto" w:fill="F8F9FA"/>
        </w:rPr>
        <w:t>Макрусев</w:t>
      </w:r>
      <w:proofErr w:type="spellEnd"/>
      <w:r w:rsidRPr="00CB3F97">
        <w:rPr>
          <w:sz w:val="22"/>
          <w:szCs w:val="22"/>
          <w:shd w:val="clear" w:color="auto" w:fill="F8F9FA"/>
        </w:rPr>
        <w:t>. — 2-е изд. — Санкт-</w:t>
      </w:r>
      <w:proofErr w:type="gramStart"/>
      <w:r w:rsidRPr="00CB3F97">
        <w:rPr>
          <w:sz w:val="22"/>
          <w:szCs w:val="22"/>
          <w:shd w:val="clear" w:color="auto" w:fill="F8F9FA"/>
        </w:rPr>
        <w:t>Петербург :</w:t>
      </w:r>
      <w:proofErr w:type="gramEnd"/>
      <w:r w:rsidRPr="00CB3F97">
        <w:rPr>
          <w:sz w:val="22"/>
          <w:szCs w:val="22"/>
          <w:shd w:val="clear" w:color="auto" w:fill="F8F9FA"/>
        </w:rPr>
        <w:t xml:space="preserve"> Троицкий мост, 2022. — 250 c. — ISBN 978-5-4377-0138-6. — </w:t>
      </w:r>
      <w:proofErr w:type="gramStart"/>
      <w:r w:rsidRPr="00CB3F97">
        <w:rPr>
          <w:sz w:val="22"/>
          <w:szCs w:val="22"/>
          <w:shd w:val="clear" w:color="auto" w:fill="F8F9FA"/>
        </w:rPr>
        <w:t>Текст :</w:t>
      </w:r>
      <w:proofErr w:type="gramEnd"/>
      <w:r w:rsidRPr="00CB3F97">
        <w:rPr>
          <w:sz w:val="22"/>
          <w:szCs w:val="22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2" w:history="1">
        <w:r w:rsidR="00C717AB">
          <w:rPr>
            <w:rStyle w:val="a7"/>
            <w:sz w:val="22"/>
            <w:szCs w:val="22"/>
            <w:shd w:val="clear" w:color="auto" w:fill="F8F9FA"/>
          </w:rPr>
          <w:t>https://www.iprbookshop.ru/111173.html </w:t>
        </w:r>
      </w:hyperlink>
    </w:p>
    <w:p w:rsidR="00CB3F97" w:rsidRPr="00CB3F97" w:rsidRDefault="00CB3F97" w:rsidP="00646B98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3F97">
        <w:rPr>
          <w:sz w:val="24"/>
          <w:szCs w:val="24"/>
          <w:shd w:val="clear" w:color="auto" w:fill="F8F9FA"/>
        </w:rPr>
        <w:t xml:space="preserve">Гранкин, В. Е. Система управления базами данных </w:t>
      </w:r>
      <w:proofErr w:type="spellStart"/>
      <w:r w:rsidRPr="00CB3F97">
        <w:rPr>
          <w:sz w:val="24"/>
          <w:szCs w:val="24"/>
          <w:shd w:val="clear" w:color="auto" w:fill="F8F9FA"/>
        </w:rPr>
        <w:t>OpenOffice</w:t>
      </w:r>
      <w:proofErr w:type="spellEnd"/>
      <w:r w:rsidRPr="00CB3F97">
        <w:rPr>
          <w:sz w:val="24"/>
          <w:szCs w:val="24"/>
          <w:shd w:val="clear" w:color="auto" w:fill="F8F9FA"/>
        </w:rPr>
        <w:t xml:space="preserve"> </w:t>
      </w:r>
      <w:proofErr w:type="spellStart"/>
      <w:proofErr w:type="gramStart"/>
      <w:r w:rsidRPr="00CB3F97">
        <w:rPr>
          <w:sz w:val="24"/>
          <w:szCs w:val="24"/>
          <w:shd w:val="clear" w:color="auto" w:fill="F8F9FA"/>
        </w:rPr>
        <w:t>Base</w:t>
      </w:r>
      <w:proofErr w:type="spellEnd"/>
      <w:r w:rsidRPr="00CB3F97">
        <w:rPr>
          <w:sz w:val="24"/>
          <w:szCs w:val="24"/>
          <w:shd w:val="clear" w:color="auto" w:fill="F8F9FA"/>
        </w:rPr>
        <w:t xml:space="preserve"> :</w:t>
      </w:r>
      <w:proofErr w:type="gramEnd"/>
      <w:r w:rsidRPr="00CB3F97">
        <w:rPr>
          <w:sz w:val="24"/>
          <w:szCs w:val="24"/>
          <w:shd w:val="clear" w:color="auto" w:fill="F8F9FA"/>
        </w:rPr>
        <w:t xml:space="preserve"> практикум / В. Е. Гранкин. — </w:t>
      </w:r>
      <w:proofErr w:type="gramStart"/>
      <w:r w:rsidRPr="00CB3F97">
        <w:rPr>
          <w:sz w:val="24"/>
          <w:szCs w:val="24"/>
          <w:shd w:val="clear" w:color="auto" w:fill="F8F9FA"/>
        </w:rPr>
        <w:t>Москва :</w:t>
      </w:r>
      <w:proofErr w:type="gramEnd"/>
      <w:r w:rsidRPr="00CB3F97">
        <w:rPr>
          <w:sz w:val="24"/>
          <w:szCs w:val="24"/>
          <w:shd w:val="clear" w:color="auto" w:fill="F8F9FA"/>
        </w:rPr>
        <w:t xml:space="preserve"> Ай Пи Ар Медиа, 2022. — 57 c. — ISBN 978-5-4497-1465-7. — </w:t>
      </w:r>
      <w:proofErr w:type="gramStart"/>
      <w:r w:rsidRPr="00CB3F97">
        <w:rPr>
          <w:sz w:val="24"/>
          <w:szCs w:val="24"/>
          <w:shd w:val="clear" w:color="auto" w:fill="F8F9FA"/>
        </w:rPr>
        <w:t>Текст :</w:t>
      </w:r>
      <w:proofErr w:type="gramEnd"/>
      <w:r w:rsidRPr="00CB3F97">
        <w:rPr>
          <w:sz w:val="24"/>
          <w:szCs w:val="24"/>
          <w:shd w:val="clear" w:color="auto" w:fill="F8F9FA"/>
        </w:rPr>
        <w:t xml:space="preserve"> электронный // Цифровой образовательный ресурс IPR SMART : [сайт]. — URL: </w:t>
      </w:r>
      <w:hyperlink r:id="rId13" w:history="1">
        <w:r w:rsidR="00C717AB">
          <w:rPr>
            <w:rStyle w:val="a7"/>
            <w:sz w:val="24"/>
            <w:szCs w:val="24"/>
            <w:shd w:val="clear" w:color="auto" w:fill="F8F9FA"/>
          </w:rPr>
          <w:t>https://www.iprbookshop.ru/117044.htm</w:t>
        </w:r>
      </w:hyperlink>
    </w:p>
    <w:p w:rsidR="00CB3F97" w:rsidRPr="00CB3F97" w:rsidRDefault="00CB3F97" w:rsidP="00646B98">
      <w:pPr>
        <w:widowControl/>
        <w:numPr>
          <w:ilvl w:val="0"/>
          <w:numId w:val="23"/>
        </w:numPr>
        <w:autoSpaceDE/>
        <w:autoSpaceDN/>
        <w:adjustRightInd/>
        <w:ind w:left="0" w:firstLine="0"/>
        <w:jc w:val="both"/>
        <w:rPr>
          <w:sz w:val="24"/>
          <w:szCs w:val="24"/>
        </w:rPr>
      </w:pPr>
      <w:r w:rsidRPr="00CB3F97">
        <w:rPr>
          <w:sz w:val="24"/>
          <w:szCs w:val="24"/>
        </w:rPr>
        <w:t>Студент как субъект саморазвития и отношения к учебно-профессиональной деятельности [Электронный ресурс] / В. Г. Маралов, О. А. Воронина, Е. П. Киселева [и др.</w:t>
      </w:r>
      <w:proofErr w:type="gramStart"/>
      <w:r w:rsidRPr="00CB3F97">
        <w:rPr>
          <w:sz w:val="24"/>
          <w:szCs w:val="24"/>
        </w:rPr>
        <w:t>] ;</w:t>
      </w:r>
      <w:proofErr w:type="gramEnd"/>
      <w:r w:rsidRPr="00CB3F97">
        <w:rPr>
          <w:sz w:val="24"/>
          <w:szCs w:val="24"/>
        </w:rPr>
        <w:t xml:space="preserve"> под ред. В. Г. Маралов. — Электрон. текстовые данные. — </w:t>
      </w:r>
      <w:proofErr w:type="gramStart"/>
      <w:r w:rsidRPr="00CB3F97">
        <w:rPr>
          <w:sz w:val="24"/>
          <w:szCs w:val="24"/>
        </w:rPr>
        <w:t>М. :</w:t>
      </w:r>
      <w:proofErr w:type="gramEnd"/>
      <w:r w:rsidRPr="00CB3F97">
        <w:rPr>
          <w:sz w:val="24"/>
          <w:szCs w:val="24"/>
        </w:rPr>
        <w:t xml:space="preserve"> Академический Проект, Фонд «Мир», 2017. — 191 c. — 978-5-8291-2552-3. — </w:t>
      </w:r>
      <w:proofErr w:type="gramStart"/>
      <w:r w:rsidRPr="00CB3F97">
        <w:rPr>
          <w:sz w:val="24"/>
          <w:szCs w:val="24"/>
        </w:rPr>
        <w:t>Текст :</w:t>
      </w:r>
      <w:proofErr w:type="gramEnd"/>
      <w:r w:rsidRPr="00CB3F97">
        <w:rPr>
          <w:sz w:val="24"/>
          <w:szCs w:val="24"/>
        </w:rPr>
        <w:t xml:space="preserve"> электронный // ЭБС </w:t>
      </w:r>
      <w:proofErr w:type="spellStart"/>
      <w:r w:rsidRPr="00CB3F97">
        <w:rPr>
          <w:sz w:val="24"/>
          <w:szCs w:val="24"/>
          <w:lang w:val="en-US"/>
        </w:rPr>
        <w:t>IPRBooks</w:t>
      </w:r>
      <w:proofErr w:type="spellEnd"/>
      <w:r w:rsidRPr="00CB3F97">
        <w:rPr>
          <w:sz w:val="24"/>
          <w:szCs w:val="24"/>
        </w:rPr>
        <w:t xml:space="preserve"> [сайт]. —  </w:t>
      </w:r>
      <w:proofErr w:type="gramStart"/>
      <w:r w:rsidRPr="00CB3F97">
        <w:rPr>
          <w:sz w:val="24"/>
          <w:szCs w:val="24"/>
          <w:lang w:val="en-US"/>
        </w:rPr>
        <w:t>URL</w:t>
      </w:r>
      <w:r w:rsidRPr="00CB3F97">
        <w:rPr>
          <w:sz w:val="24"/>
          <w:szCs w:val="24"/>
        </w:rPr>
        <w:t xml:space="preserve"> :Режим</w:t>
      </w:r>
      <w:proofErr w:type="gramEnd"/>
      <w:r w:rsidRPr="00CB3F97">
        <w:rPr>
          <w:sz w:val="24"/>
          <w:szCs w:val="24"/>
        </w:rPr>
        <w:t xml:space="preserve"> доступа: </w:t>
      </w:r>
      <w:hyperlink r:id="rId14" w:history="1">
        <w:r w:rsidR="00C717AB">
          <w:rPr>
            <w:rStyle w:val="a7"/>
            <w:sz w:val="24"/>
            <w:szCs w:val="24"/>
          </w:rPr>
          <w:t>http://www.iprbookshop.ru/36595.html</w:t>
        </w:r>
      </w:hyperlink>
    </w:p>
    <w:p w:rsidR="00CB3F97" w:rsidRPr="00CB3F97" w:rsidRDefault="00CB3F97" w:rsidP="00646B98">
      <w:pPr>
        <w:widowControl/>
        <w:tabs>
          <w:tab w:val="left" w:pos="142"/>
          <w:tab w:val="left" w:pos="406"/>
          <w:tab w:val="left" w:pos="993"/>
        </w:tabs>
        <w:autoSpaceDE/>
        <w:autoSpaceDN/>
        <w:adjustRightInd/>
        <w:jc w:val="both"/>
        <w:rPr>
          <w:sz w:val="24"/>
          <w:szCs w:val="24"/>
        </w:rPr>
      </w:pPr>
    </w:p>
    <w:p w:rsidR="008100C1" w:rsidRPr="000D5A5B" w:rsidRDefault="008100C1" w:rsidP="00E804CA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FE40F6" w:rsidRPr="000D5A5B" w:rsidRDefault="001C5821" w:rsidP="001C5821">
      <w:pPr>
        <w:tabs>
          <w:tab w:val="left" w:pos="993"/>
        </w:tabs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8. </w:t>
      </w:r>
      <w:r w:rsidR="00FE40F6" w:rsidRPr="000D5A5B">
        <w:rPr>
          <w:b/>
          <w:sz w:val="24"/>
          <w:szCs w:val="24"/>
        </w:rPr>
        <w:t>Перечень ресурсов сети «Интернет» (в том числе международные реферативные базы данных научных изданий)</w:t>
      </w:r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proofErr w:type="gramStart"/>
      <w:r w:rsidRPr="000D5A5B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 Режим</w:t>
      </w:r>
      <w:proofErr w:type="gramEnd"/>
      <w:r w:rsidRPr="000D5A5B">
        <w:rPr>
          <w:rFonts w:ascii="Times New Roman" w:hAnsi="Times New Roman"/>
          <w:sz w:val="24"/>
          <w:szCs w:val="24"/>
        </w:rPr>
        <w:t xml:space="preserve"> доступа: </w:t>
      </w:r>
      <w:hyperlink r:id="rId15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http://www.iprbookshop.ru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0D5A5B">
        <w:rPr>
          <w:rFonts w:ascii="Times New Roman" w:hAnsi="Times New Roman"/>
          <w:sz w:val="24"/>
          <w:szCs w:val="24"/>
        </w:rPr>
        <w:t>Юрайт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6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http://biblio-online.ru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7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http://window.edu.ru/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8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http://elibrary.ru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0D5A5B">
        <w:rPr>
          <w:rFonts w:ascii="Times New Roman" w:hAnsi="Times New Roman"/>
          <w:sz w:val="24"/>
          <w:szCs w:val="24"/>
        </w:rPr>
        <w:t>Elsevier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9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0" w:history="1">
        <w:r w:rsidR="00F561DD">
          <w:rPr>
            <w:rStyle w:val="a7"/>
            <w:rFonts w:ascii="Times New Roman" w:hAnsi="Times New Roman"/>
            <w:sz w:val="24"/>
            <w:szCs w:val="24"/>
          </w:rPr>
          <w:t>www.edu.ru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1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2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3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http://dic.academic.ru/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4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http://www.benran.ru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5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http://www.gks.ru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6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http://diss.rsl.ru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lastRenderedPageBreak/>
        <w:t xml:space="preserve">Базы данных по законодательству Российской Федерации. Режим доступа:  </w:t>
      </w:r>
      <w:hyperlink r:id="rId27" w:history="1">
        <w:r w:rsidR="00C717AB">
          <w:rPr>
            <w:rStyle w:val="a7"/>
            <w:rFonts w:ascii="Times New Roman" w:hAnsi="Times New Roman"/>
            <w:sz w:val="24"/>
            <w:szCs w:val="24"/>
          </w:rPr>
          <w:t>http://ru.spinform.ru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EBSCO. Open Dissertations </w:t>
      </w:r>
      <w:hyperlink r:id="rId28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www.opendissertations.org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Open Access Theses and Dissertations </w:t>
      </w:r>
      <w:hyperlink r:id="rId29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www.oatd.org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Directory of Open Access Journals </w:t>
      </w:r>
      <w:hyperlink r:id="rId30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www.doaj.org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Elsevier Open Access </w:t>
      </w:r>
      <w:hyperlink r:id="rId31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www.elsevier.com/about/open-access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</w:rPr>
      </w:pPr>
      <w:proofErr w:type="spellStart"/>
      <w:r w:rsidRPr="000D5A5B">
        <w:rPr>
          <w:rFonts w:ascii="Times New Roman" w:hAnsi="Times New Roman"/>
          <w:sz w:val="24"/>
          <w:szCs w:val="24"/>
          <w:lang w:val="en-US"/>
        </w:rPr>
        <w:t>SpringerOpen</w:t>
      </w:r>
      <w:proofErr w:type="spellEnd"/>
      <w:r w:rsidRPr="000D5A5B">
        <w:rPr>
          <w:rFonts w:ascii="Times New Roman" w:hAnsi="Times New Roman"/>
          <w:sz w:val="24"/>
          <w:szCs w:val="24"/>
          <w:lang w:val="en-US"/>
        </w:rPr>
        <w:t xml:space="preserve"> </w:t>
      </w:r>
      <w:hyperlink r:id="rId32" w:history="1">
        <w:r w:rsidRPr="000D5A5B">
          <w:rPr>
            <w:rStyle w:val="a7"/>
            <w:rFonts w:ascii="Times New Roman" w:eastAsia="Times New Roman" w:hAnsi="Times New Roman"/>
            <w:color w:val="auto"/>
            <w:sz w:val="24"/>
            <w:szCs w:val="24"/>
            <w:lang w:val="en-US" w:eastAsia="ru-RU"/>
          </w:rPr>
          <w:t>www.springeropen.com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r w:rsidRPr="000D5A5B">
        <w:rPr>
          <w:rFonts w:ascii="Times New Roman" w:hAnsi="Times New Roman"/>
          <w:sz w:val="24"/>
          <w:szCs w:val="24"/>
          <w:lang w:val="en-US"/>
        </w:rPr>
        <w:t xml:space="preserve">Taylor &amp; Francis Open Access </w:t>
      </w:r>
      <w:hyperlink r:id="rId33" w:history="1">
        <w:r w:rsidRPr="000D5A5B">
          <w:rPr>
            <w:rStyle w:val="a7"/>
            <w:rFonts w:ascii="Times New Roman" w:hAnsi="Times New Roman"/>
            <w:color w:val="auto"/>
            <w:sz w:val="24"/>
            <w:szCs w:val="24"/>
            <w:lang w:val="en-US"/>
          </w:rPr>
          <w:t>www.tandfonline.com</w:t>
        </w:r>
      </w:hyperlink>
    </w:p>
    <w:p w:rsidR="00CE7714" w:rsidRPr="000D5A5B" w:rsidRDefault="00CE7714" w:rsidP="00CE7714">
      <w:pPr>
        <w:pStyle w:val="a4"/>
        <w:numPr>
          <w:ilvl w:val="0"/>
          <w:numId w:val="21"/>
        </w:numPr>
        <w:tabs>
          <w:tab w:val="left" w:pos="993"/>
        </w:tabs>
        <w:spacing w:after="0" w:line="240" w:lineRule="auto"/>
        <w:ind w:left="709" w:hanging="142"/>
        <w:rPr>
          <w:rFonts w:ascii="Times New Roman" w:hAnsi="Times New Roman"/>
          <w:sz w:val="24"/>
          <w:szCs w:val="24"/>
          <w:lang w:val="en-US"/>
        </w:rPr>
      </w:pPr>
      <w:proofErr w:type="spellStart"/>
      <w:r w:rsidRPr="000D5A5B">
        <w:rPr>
          <w:rFonts w:ascii="Times New Roman" w:hAnsi="Times New Roman"/>
          <w:sz w:val="24"/>
          <w:szCs w:val="24"/>
        </w:rPr>
        <w:t>ResearchBib</w:t>
      </w:r>
      <w:proofErr w:type="spellEnd"/>
      <w:r w:rsidRPr="000D5A5B">
        <w:rPr>
          <w:rFonts w:ascii="Times New Roman" w:hAnsi="Times New Roman"/>
          <w:sz w:val="24"/>
          <w:szCs w:val="24"/>
        </w:rPr>
        <w:t xml:space="preserve"> </w:t>
      </w:r>
      <w:hyperlink r:id="rId34" w:history="1">
        <w:r w:rsidRPr="000D5A5B">
          <w:rPr>
            <w:rStyle w:val="a7"/>
            <w:rFonts w:ascii="Times New Roman" w:hAnsi="Times New Roman"/>
            <w:color w:val="auto"/>
            <w:sz w:val="24"/>
            <w:szCs w:val="24"/>
          </w:rPr>
          <w:t>www.researchbib.com</w:t>
        </w:r>
      </w:hyperlink>
    </w:p>
    <w:p w:rsidR="001C5821" w:rsidRPr="000D5A5B" w:rsidRDefault="001C5821" w:rsidP="00CE7714">
      <w:pPr>
        <w:pStyle w:val="a4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 </w:t>
      </w: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организации, так и вне её.</w:t>
      </w:r>
    </w:p>
    <w:p w:rsidR="001C5821" w:rsidRPr="000D5A5B" w:rsidRDefault="001C5821" w:rsidP="001C5821">
      <w:pPr>
        <w:ind w:firstLine="709"/>
        <w:jc w:val="both"/>
        <w:rPr>
          <w:rFonts w:eastAsia="Calibri"/>
          <w:sz w:val="24"/>
          <w:szCs w:val="24"/>
        </w:rPr>
      </w:pPr>
      <w:r w:rsidRPr="000D5A5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указанным в рабочих программах;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и результатов освоения основной образовательной программы;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образовательных технологий;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образовательного процесса;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D5A5B">
        <w:rPr>
          <w:rFonts w:eastAsia="Calibri"/>
          <w:sz w:val="24"/>
          <w:szCs w:val="24"/>
        </w:rPr>
        <w:t xml:space="preserve"> </w:t>
      </w:r>
      <w:r w:rsidRPr="000D5A5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1C5821" w:rsidRPr="000D5A5B" w:rsidRDefault="001C5821" w:rsidP="001C5821">
      <w:pPr>
        <w:widowControl/>
        <w:autoSpaceDE/>
        <w:autoSpaceDN/>
        <w:adjustRightInd/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1C5821" w:rsidRPr="000D5A5B" w:rsidRDefault="001C5821" w:rsidP="001C5821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D5A5B">
        <w:rPr>
          <w:rFonts w:eastAsia="Calibri"/>
          <w:b/>
          <w:sz w:val="24"/>
          <w:szCs w:val="24"/>
          <w:lang w:eastAsia="en-US"/>
        </w:rPr>
        <w:t>8.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Power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Point</w:t>
      </w:r>
      <w:proofErr w:type="spellEnd"/>
      <w:r w:rsidRPr="000D5A5B">
        <w:rPr>
          <w:sz w:val="24"/>
          <w:szCs w:val="24"/>
        </w:rPr>
        <w:t>, видеоматериалов, слайдов.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>, обеспечивает: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доступ к учебным планам, рабочим программам дисциплин (модулей), практик, к изданиям электронных библиотечных систем (ЭБС 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, ЭБС </w:t>
      </w:r>
      <w:proofErr w:type="spellStart"/>
      <w:r w:rsidRPr="000D5A5B">
        <w:rPr>
          <w:sz w:val="24"/>
          <w:szCs w:val="24"/>
        </w:rPr>
        <w:t>Юрайт</w:t>
      </w:r>
      <w:proofErr w:type="spellEnd"/>
      <w:r w:rsidRPr="000D5A5B">
        <w:rPr>
          <w:sz w:val="24"/>
          <w:szCs w:val="24"/>
        </w:rPr>
        <w:t>) и электронным образовательным ресурсам, указанным в рабочих программах;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lastRenderedPageBreak/>
        <w:t>•</w:t>
      </w:r>
      <w:r w:rsidRPr="000D5A5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компьютерное тестирование;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демонстрация мультимедийных материалов.</w:t>
      </w:r>
    </w:p>
    <w:p w:rsidR="001C5821" w:rsidRPr="000D5A5B" w:rsidRDefault="001C5821" w:rsidP="00442FB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ПЕРЕЧЕНЬ ПРОГРАММНОГО ОБЕСПЕЧЕНИЯ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r w:rsidRPr="000D5A5B">
        <w:rPr>
          <w:sz w:val="24"/>
          <w:szCs w:val="24"/>
          <w:lang w:val="en-US"/>
        </w:rPr>
        <w:t>Microsoft</w:t>
      </w:r>
      <w:r w:rsidRPr="000D5A5B">
        <w:rPr>
          <w:sz w:val="24"/>
          <w:szCs w:val="24"/>
        </w:rPr>
        <w:t xml:space="preserve"> </w:t>
      </w:r>
      <w:r w:rsidRPr="000D5A5B">
        <w:rPr>
          <w:sz w:val="24"/>
          <w:szCs w:val="24"/>
          <w:lang w:val="en-US"/>
        </w:rPr>
        <w:t>Windows</w:t>
      </w:r>
      <w:r w:rsidRPr="000D5A5B">
        <w:rPr>
          <w:sz w:val="24"/>
          <w:szCs w:val="24"/>
        </w:rPr>
        <w:t xml:space="preserve"> 10 </w:t>
      </w:r>
      <w:r w:rsidRPr="000D5A5B">
        <w:rPr>
          <w:sz w:val="24"/>
          <w:szCs w:val="24"/>
          <w:lang w:val="en-US"/>
        </w:rPr>
        <w:t>Professional</w:t>
      </w:r>
      <w:r w:rsidRPr="000D5A5B">
        <w:rPr>
          <w:sz w:val="24"/>
          <w:szCs w:val="24"/>
        </w:rPr>
        <w:t xml:space="preserve">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Windows XP Professional SP3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  <w:lang w:val="en-US"/>
        </w:rPr>
      </w:pPr>
      <w:r w:rsidRPr="000D5A5B">
        <w:rPr>
          <w:sz w:val="24"/>
          <w:szCs w:val="24"/>
          <w:lang w:val="en-US"/>
        </w:rPr>
        <w:t>•</w:t>
      </w:r>
      <w:r w:rsidRPr="000D5A5B">
        <w:rPr>
          <w:sz w:val="24"/>
          <w:szCs w:val="24"/>
          <w:lang w:val="en-US"/>
        </w:rPr>
        <w:tab/>
        <w:t xml:space="preserve">Microsoft Office Professional 2007 Russian 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r w:rsidRPr="000D5A5B">
        <w:rPr>
          <w:bCs/>
          <w:sz w:val="24"/>
          <w:szCs w:val="24"/>
          <w:lang w:val="en-US"/>
        </w:rPr>
        <w:t>C</w:t>
      </w:r>
      <w:proofErr w:type="spellStart"/>
      <w:r w:rsidRPr="000D5A5B">
        <w:rPr>
          <w:bCs/>
          <w:sz w:val="24"/>
          <w:szCs w:val="24"/>
        </w:rPr>
        <w:t>вободно</w:t>
      </w:r>
      <w:proofErr w:type="spellEnd"/>
      <w:r w:rsidRPr="000D5A5B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0D5A5B">
        <w:rPr>
          <w:bCs/>
          <w:sz w:val="24"/>
          <w:szCs w:val="24"/>
        </w:rPr>
        <w:t>LibreOffice</w:t>
      </w:r>
      <w:proofErr w:type="spellEnd"/>
      <w:r w:rsidRPr="000D5A5B">
        <w:rPr>
          <w:bCs/>
          <w:sz w:val="24"/>
          <w:szCs w:val="24"/>
        </w:rPr>
        <w:t xml:space="preserve"> 6.0.3.2 </w:t>
      </w:r>
      <w:proofErr w:type="spellStart"/>
      <w:r w:rsidRPr="000D5A5B">
        <w:rPr>
          <w:bCs/>
          <w:sz w:val="24"/>
          <w:szCs w:val="24"/>
        </w:rPr>
        <w:t>Stable</w:t>
      </w:r>
      <w:proofErr w:type="spellEnd"/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Антивирус Касперского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</w:r>
      <w:proofErr w:type="spellStart"/>
      <w:r w:rsidRPr="000D5A5B">
        <w:rPr>
          <w:sz w:val="24"/>
          <w:szCs w:val="24"/>
        </w:rPr>
        <w:t>Cистема</w:t>
      </w:r>
      <w:proofErr w:type="spellEnd"/>
      <w:r w:rsidRPr="000D5A5B">
        <w:rPr>
          <w:sz w:val="24"/>
          <w:szCs w:val="24"/>
        </w:rPr>
        <w:t xml:space="preserve"> управления курсами LMS Русский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 3KL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ПЕРЕЧЕНЬ ИНФОРМАЦИОННЫХ СПРАВОЧНЫХ СИСТЕМ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Справочная правовая система «Консультант Плюс»</w:t>
      </w:r>
    </w:p>
    <w:p w:rsidR="00442FB0" w:rsidRPr="000D5A5B" w:rsidRDefault="00442FB0" w:rsidP="00442FB0">
      <w:pPr>
        <w:widowControl/>
        <w:autoSpaceDE/>
        <w:adjustRightInd/>
        <w:ind w:left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>Справочная правовая система «Гарант»</w:t>
      </w:r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Портал «Информационно-коммуникационные технологии в образовании» </w:t>
      </w:r>
      <w:hyperlink r:id="rId35" w:history="1">
        <w:r w:rsidR="00C717AB">
          <w:rPr>
            <w:rStyle w:val="a7"/>
            <w:sz w:val="24"/>
            <w:szCs w:val="24"/>
          </w:rPr>
          <w:t>http://www.ict.edu.ru</w:t>
        </w:r>
      </w:hyperlink>
    </w:p>
    <w:p w:rsidR="001C5821" w:rsidRPr="000D5A5B" w:rsidRDefault="001C5821" w:rsidP="001C5821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•</w:t>
      </w:r>
      <w:r w:rsidRPr="000D5A5B">
        <w:rPr>
          <w:sz w:val="24"/>
          <w:szCs w:val="24"/>
        </w:rPr>
        <w:tab/>
        <w:t xml:space="preserve">Союз социальных педагогов и социальных работников </w:t>
      </w:r>
      <w:hyperlink r:id="rId36" w:history="1">
        <w:r w:rsidRPr="000D5A5B">
          <w:rPr>
            <w:rStyle w:val="a7"/>
            <w:color w:val="auto"/>
            <w:sz w:val="24"/>
            <w:szCs w:val="24"/>
          </w:rPr>
          <w:t>www.ssopir.ru</w:t>
        </w:r>
      </w:hyperlink>
    </w:p>
    <w:p w:rsidR="001C5821" w:rsidRPr="000D5A5B" w:rsidRDefault="001C5821" w:rsidP="001C5821">
      <w:pPr>
        <w:jc w:val="both"/>
        <w:rPr>
          <w:sz w:val="24"/>
          <w:szCs w:val="24"/>
        </w:rPr>
      </w:pPr>
    </w:p>
    <w:p w:rsidR="001C5821" w:rsidRPr="000D5A5B" w:rsidRDefault="001C5821" w:rsidP="001C5821">
      <w:pPr>
        <w:ind w:firstLine="709"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 xml:space="preserve">9. Описание материально-технической базы, необходимой для осуществления образовательного процесса по дисциплине 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Для осуществления образовательного процесса Академия располагает материально-технической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1C5821" w:rsidRPr="000D5A5B" w:rsidRDefault="001C5821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XP,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Calc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Impress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Math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Base</w:t>
      </w:r>
      <w:proofErr w:type="spellEnd"/>
      <w:r w:rsidRPr="000D5A5B">
        <w:rPr>
          <w:sz w:val="24"/>
          <w:szCs w:val="24"/>
        </w:rPr>
        <w:t xml:space="preserve">; 1С:Предпр.8 - комплект для обучения в высших и средних учебных заведениях;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V8.2,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Endpoint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</w:t>
      </w:r>
      <w:proofErr w:type="spellStart"/>
      <w:r w:rsidRPr="000D5A5B">
        <w:rPr>
          <w:sz w:val="24"/>
          <w:szCs w:val="24"/>
        </w:rPr>
        <w:t>микше</w:t>
      </w:r>
      <w:proofErr w:type="spellEnd"/>
      <w:r w:rsidRPr="000D5A5B">
        <w:rPr>
          <w:sz w:val="24"/>
          <w:szCs w:val="24"/>
        </w:rPr>
        <w:t xml:space="preserve">, микрофон, аудио-видео усилитель, ноутбук,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10, 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2007;</w:t>
      </w:r>
    </w:p>
    <w:p w:rsidR="001C5821" w:rsidRPr="000D5A5B" w:rsidRDefault="001C5821" w:rsidP="00490CB9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2. Для проведения практических занятий: учебные аудитории, </w:t>
      </w:r>
      <w:proofErr w:type="spellStart"/>
      <w:r w:rsidRPr="000D5A5B">
        <w:rPr>
          <w:sz w:val="24"/>
          <w:szCs w:val="24"/>
        </w:rPr>
        <w:t>лингофонный</w:t>
      </w:r>
      <w:proofErr w:type="spellEnd"/>
      <w:r w:rsidRPr="000D5A5B">
        <w:rPr>
          <w:sz w:val="24"/>
          <w:szCs w:val="24"/>
        </w:rPr>
        <w:t xml:space="preserve"> каби</w:t>
      </w:r>
      <w:r w:rsidRPr="000D5A5B">
        <w:rPr>
          <w:sz w:val="24"/>
          <w:szCs w:val="24"/>
        </w:rPr>
        <w:lastRenderedPageBreak/>
        <w:t xml:space="preserve">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Windows</w:t>
      </w:r>
      <w:proofErr w:type="spellEnd"/>
      <w:r w:rsidRPr="000D5A5B">
        <w:rPr>
          <w:sz w:val="24"/>
          <w:szCs w:val="24"/>
        </w:rPr>
        <w:t xml:space="preserve"> 10, </w:t>
      </w:r>
      <w:proofErr w:type="spellStart"/>
      <w:r w:rsidRPr="000D5A5B">
        <w:rPr>
          <w:sz w:val="24"/>
          <w:szCs w:val="24"/>
        </w:rPr>
        <w:t>Microsoft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Professional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Plus</w:t>
      </w:r>
      <w:proofErr w:type="spellEnd"/>
      <w:r w:rsidRPr="000D5A5B">
        <w:rPr>
          <w:sz w:val="24"/>
          <w:szCs w:val="24"/>
        </w:rPr>
        <w:t xml:space="preserve"> 2007,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Writer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Calc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Impress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Draw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Math</w:t>
      </w:r>
      <w:proofErr w:type="spellEnd"/>
      <w:r w:rsidRPr="000D5A5B">
        <w:rPr>
          <w:sz w:val="24"/>
          <w:szCs w:val="24"/>
        </w:rPr>
        <w:t xml:space="preserve">,  </w:t>
      </w:r>
      <w:proofErr w:type="spellStart"/>
      <w:r w:rsidRPr="000D5A5B">
        <w:rPr>
          <w:sz w:val="24"/>
          <w:szCs w:val="24"/>
        </w:rPr>
        <w:t>LibreOffice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Base</w:t>
      </w:r>
      <w:proofErr w:type="spellEnd"/>
      <w:r w:rsidRPr="000D5A5B">
        <w:rPr>
          <w:sz w:val="24"/>
          <w:szCs w:val="24"/>
        </w:rPr>
        <w:t xml:space="preserve">; 1С: Предпр.8 - комплект для обучения в высших и средних учебных заведениях; </w:t>
      </w:r>
      <w:proofErr w:type="spellStart"/>
      <w:r w:rsidRPr="000D5A5B">
        <w:rPr>
          <w:sz w:val="24"/>
          <w:szCs w:val="24"/>
        </w:rPr>
        <w:t>Линко</w:t>
      </w:r>
      <w:proofErr w:type="spellEnd"/>
      <w:r w:rsidRPr="000D5A5B">
        <w:rPr>
          <w:sz w:val="24"/>
          <w:szCs w:val="24"/>
        </w:rPr>
        <w:t xml:space="preserve"> V8.2; </w:t>
      </w:r>
      <w:proofErr w:type="spellStart"/>
      <w:r w:rsidRPr="000D5A5B">
        <w:rPr>
          <w:sz w:val="24"/>
          <w:szCs w:val="24"/>
        </w:rPr>
        <w:t>Moodle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BigBlueButton</w:t>
      </w:r>
      <w:proofErr w:type="spellEnd"/>
      <w:r w:rsidRPr="000D5A5B">
        <w:rPr>
          <w:sz w:val="24"/>
          <w:szCs w:val="24"/>
        </w:rPr>
        <w:t xml:space="preserve">, </w:t>
      </w:r>
      <w:proofErr w:type="spellStart"/>
      <w:r w:rsidRPr="000D5A5B">
        <w:rPr>
          <w:sz w:val="24"/>
          <w:szCs w:val="24"/>
        </w:rPr>
        <w:t>Kaspersky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Endpoint</w:t>
      </w:r>
      <w:proofErr w:type="spellEnd"/>
      <w:r w:rsidRPr="000D5A5B">
        <w:rPr>
          <w:sz w:val="24"/>
          <w:szCs w:val="24"/>
        </w:rPr>
        <w:t xml:space="preserve"> </w:t>
      </w:r>
      <w:proofErr w:type="spellStart"/>
      <w:r w:rsidRPr="000D5A5B">
        <w:rPr>
          <w:sz w:val="24"/>
          <w:szCs w:val="24"/>
        </w:rPr>
        <w:t>Security</w:t>
      </w:r>
      <w:proofErr w:type="spellEnd"/>
      <w:r w:rsidRPr="000D5A5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Pr="000D5A5B">
        <w:rPr>
          <w:sz w:val="24"/>
          <w:szCs w:val="24"/>
        </w:rPr>
        <w:t>SkyDNS</w:t>
      </w:r>
      <w:proofErr w:type="spellEnd"/>
      <w:r w:rsidRPr="000D5A5B">
        <w:rPr>
          <w:sz w:val="24"/>
          <w:szCs w:val="24"/>
        </w:rPr>
        <w:t>, справочно-правовые системы «Консультант плюс», «Гарант»; электронно-библиотечные системы «</w:t>
      </w:r>
      <w:proofErr w:type="spellStart"/>
      <w:r w:rsidRPr="000D5A5B">
        <w:rPr>
          <w:sz w:val="24"/>
          <w:szCs w:val="24"/>
        </w:rPr>
        <w:t>IPRbooks</w:t>
      </w:r>
      <w:proofErr w:type="spellEnd"/>
      <w:r w:rsidRPr="000D5A5B">
        <w:rPr>
          <w:sz w:val="24"/>
          <w:szCs w:val="24"/>
        </w:rPr>
        <w:t xml:space="preserve">» и «ЭБС ЮРАЙТ». </w:t>
      </w:r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3</w:t>
      </w:r>
      <w:r w:rsidR="001C5821" w:rsidRPr="000D5A5B">
        <w:rPr>
          <w:sz w:val="24"/>
          <w:szCs w:val="24"/>
        </w:rPr>
        <w:t xml:space="preserve">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компьютер, Операционная система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Windows</w:t>
      </w:r>
      <w:proofErr w:type="spellEnd"/>
      <w:r w:rsidR="001C5821" w:rsidRPr="000D5A5B">
        <w:rPr>
          <w:sz w:val="24"/>
          <w:szCs w:val="24"/>
        </w:rPr>
        <w:t xml:space="preserve"> XP, 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Professional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Plus</w:t>
      </w:r>
      <w:proofErr w:type="spellEnd"/>
      <w:r w:rsidR="001C5821" w:rsidRPr="000D5A5B">
        <w:rPr>
          <w:sz w:val="24"/>
          <w:szCs w:val="24"/>
        </w:rPr>
        <w:t xml:space="preserve"> 2007,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Writer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Линко</w:t>
      </w:r>
      <w:proofErr w:type="spellEnd"/>
      <w:r w:rsidR="001C5821" w:rsidRPr="000D5A5B">
        <w:rPr>
          <w:sz w:val="24"/>
          <w:szCs w:val="24"/>
        </w:rPr>
        <w:t xml:space="preserve"> V8.2, 1С:Предпр.8.Комплект для обучения в высших и средних учебных заведениях,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Endpoint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 </w:t>
      </w:r>
      <w:hyperlink w:history="1">
        <w:r w:rsidR="00F561DD">
          <w:rPr>
            <w:rStyle w:val="a7"/>
            <w:color w:val="auto"/>
            <w:sz w:val="24"/>
            <w:szCs w:val="24"/>
          </w:rPr>
          <w:t>www.biblio-online.ru</w:t>
        </w:r>
      </w:hyperlink>
      <w:r w:rsidR="001C5821" w:rsidRPr="000D5A5B">
        <w:rPr>
          <w:sz w:val="24"/>
          <w:szCs w:val="24"/>
        </w:rPr>
        <w:t xml:space="preserve"> </w:t>
      </w:r>
    </w:p>
    <w:p w:rsidR="001C5821" w:rsidRPr="000D5A5B" w:rsidRDefault="00490CB9" w:rsidP="001C5821">
      <w:pPr>
        <w:ind w:firstLine="709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4</w:t>
      </w:r>
      <w:r w:rsidR="001C5821" w:rsidRPr="000D5A5B">
        <w:rPr>
          <w:sz w:val="24"/>
          <w:szCs w:val="24"/>
        </w:rPr>
        <w:t xml:space="preserve">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Windows</w:t>
      </w:r>
      <w:proofErr w:type="spellEnd"/>
      <w:r w:rsidR="001C5821" w:rsidRPr="000D5A5B">
        <w:rPr>
          <w:sz w:val="24"/>
          <w:szCs w:val="24"/>
        </w:rPr>
        <w:t xml:space="preserve"> 10, </w:t>
      </w:r>
      <w:proofErr w:type="spellStart"/>
      <w:r w:rsidR="001C5821" w:rsidRPr="000D5A5B">
        <w:rPr>
          <w:sz w:val="24"/>
          <w:szCs w:val="24"/>
        </w:rPr>
        <w:t>Microsoft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Professional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Plus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gramStart"/>
      <w:r w:rsidR="001C5821" w:rsidRPr="000D5A5B">
        <w:rPr>
          <w:sz w:val="24"/>
          <w:szCs w:val="24"/>
        </w:rPr>
        <w:t xml:space="preserve">2007,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proofErr w:type="gram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Writer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Calc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Impress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Draw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Math</w:t>
      </w:r>
      <w:proofErr w:type="spellEnd"/>
      <w:r w:rsidR="001C5821" w:rsidRPr="000D5A5B">
        <w:rPr>
          <w:sz w:val="24"/>
          <w:szCs w:val="24"/>
        </w:rPr>
        <w:t xml:space="preserve">,  </w:t>
      </w:r>
      <w:proofErr w:type="spellStart"/>
      <w:r w:rsidR="001C5821" w:rsidRPr="000D5A5B">
        <w:rPr>
          <w:sz w:val="24"/>
          <w:szCs w:val="24"/>
        </w:rPr>
        <w:t>LibreOffice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Base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Moodle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BigBlueButton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Kaspersky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Endpoint</w:t>
      </w:r>
      <w:proofErr w:type="spellEnd"/>
      <w:r w:rsidR="001C5821" w:rsidRPr="000D5A5B">
        <w:rPr>
          <w:sz w:val="24"/>
          <w:szCs w:val="24"/>
        </w:rPr>
        <w:t xml:space="preserve"> </w:t>
      </w:r>
      <w:proofErr w:type="spellStart"/>
      <w:r w:rsidR="001C5821" w:rsidRPr="000D5A5B">
        <w:rPr>
          <w:sz w:val="24"/>
          <w:szCs w:val="24"/>
        </w:rPr>
        <w:t>Security</w:t>
      </w:r>
      <w:proofErr w:type="spellEnd"/>
      <w:r w:rsidR="001C5821" w:rsidRPr="000D5A5B">
        <w:rPr>
          <w:sz w:val="24"/>
          <w:szCs w:val="24"/>
        </w:rPr>
        <w:t xml:space="preserve"> для бизнеса – Стандартный, Система контент фильтрации </w:t>
      </w:r>
      <w:proofErr w:type="spellStart"/>
      <w:r w:rsidR="001C5821" w:rsidRPr="000D5A5B">
        <w:rPr>
          <w:sz w:val="24"/>
          <w:szCs w:val="24"/>
        </w:rPr>
        <w:t>SkyDNS</w:t>
      </w:r>
      <w:proofErr w:type="spellEnd"/>
      <w:r w:rsidR="001C5821" w:rsidRPr="000D5A5B">
        <w:rPr>
          <w:sz w:val="24"/>
          <w:szCs w:val="24"/>
        </w:rPr>
        <w:t xml:space="preserve">, справочно-правовая система «Консультант плюс», «Гарант»,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</w:t>
      </w:r>
      <w:proofErr w:type="spellStart"/>
      <w:r w:rsidR="001C5821" w:rsidRPr="000D5A5B">
        <w:rPr>
          <w:sz w:val="24"/>
          <w:szCs w:val="24"/>
        </w:rPr>
        <w:t>IPRbooks</w:t>
      </w:r>
      <w:proofErr w:type="spellEnd"/>
      <w:r w:rsidR="001C5821" w:rsidRPr="000D5A5B">
        <w:rPr>
          <w:sz w:val="24"/>
          <w:szCs w:val="24"/>
        </w:rPr>
        <w:t xml:space="preserve">, </w:t>
      </w:r>
      <w:proofErr w:type="spellStart"/>
      <w:r w:rsidR="001C5821" w:rsidRPr="000D5A5B">
        <w:rPr>
          <w:sz w:val="24"/>
          <w:szCs w:val="24"/>
        </w:rPr>
        <w:t>Электронно</w:t>
      </w:r>
      <w:proofErr w:type="spellEnd"/>
      <w:r w:rsidR="001C5821" w:rsidRPr="000D5A5B">
        <w:rPr>
          <w:sz w:val="24"/>
          <w:szCs w:val="24"/>
        </w:rPr>
        <w:t xml:space="preserve"> библиотечная система «ЭБС ЮРАЙТ».</w:t>
      </w:r>
    </w:p>
    <w:p w:rsidR="001C5821" w:rsidRPr="000D5A5B" w:rsidRDefault="001C5821" w:rsidP="001C5821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ab/>
        <w:t>10. Особенности организации и проведения практики для инвалидов и лиц с ограниченными возможностями здоровья</w:t>
      </w:r>
    </w:p>
    <w:p w:rsidR="001C5821" w:rsidRPr="000D5A5B" w:rsidRDefault="001C5821" w:rsidP="001C5821">
      <w:pPr>
        <w:ind w:firstLine="360"/>
        <w:jc w:val="both"/>
        <w:rPr>
          <w:sz w:val="24"/>
          <w:szCs w:val="24"/>
        </w:rPr>
      </w:pPr>
      <w:r w:rsidRPr="000D5A5B">
        <w:rPr>
          <w:b/>
          <w:sz w:val="24"/>
          <w:szCs w:val="24"/>
        </w:rPr>
        <w:tab/>
      </w:r>
      <w:r w:rsidRPr="000D5A5B">
        <w:rPr>
          <w:sz w:val="24"/>
          <w:szCs w:val="24"/>
        </w:rPr>
        <w:t xml:space="preserve"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аспирантуры» (протокол № </w:t>
      </w:r>
      <w:r w:rsidR="00546768" w:rsidRPr="000D5A5B">
        <w:rPr>
          <w:sz w:val="24"/>
          <w:szCs w:val="24"/>
        </w:rPr>
        <w:t>7</w:t>
      </w:r>
      <w:r w:rsidR="00CE7714" w:rsidRPr="000D5A5B">
        <w:rPr>
          <w:sz w:val="24"/>
          <w:szCs w:val="24"/>
        </w:rPr>
        <w:t xml:space="preserve"> заседания</w:t>
      </w:r>
      <w:r w:rsidRPr="000D5A5B">
        <w:rPr>
          <w:sz w:val="24"/>
          <w:szCs w:val="24"/>
        </w:rPr>
        <w:t xml:space="preserve"> Ученого совета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 xml:space="preserve"> от 2</w:t>
      </w:r>
      <w:r w:rsidR="00546768" w:rsidRPr="000D5A5B">
        <w:rPr>
          <w:sz w:val="24"/>
          <w:szCs w:val="24"/>
        </w:rPr>
        <w:t>8</w:t>
      </w:r>
      <w:r w:rsidRPr="000D5A5B">
        <w:rPr>
          <w:sz w:val="24"/>
          <w:szCs w:val="24"/>
        </w:rPr>
        <w:t xml:space="preserve"> </w:t>
      </w:r>
      <w:r w:rsidR="00546768" w:rsidRPr="000D5A5B">
        <w:rPr>
          <w:sz w:val="24"/>
          <w:szCs w:val="24"/>
        </w:rPr>
        <w:t xml:space="preserve">февраля </w:t>
      </w:r>
      <w:r w:rsidRPr="000D5A5B">
        <w:rPr>
          <w:sz w:val="24"/>
          <w:szCs w:val="24"/>
        </w:rPr>
        <w:t>20</w:t>
      </w:r>
      <w:r w:rsidR="00546768" w:rsidRPr="000D5A5B">
        <w:rPr>
          <w:sz w:val="24"/>
          <w:szCs w:val="24"/>
        </w:rPr>
        <w:t>22</w:t>
      </w:r>
      <w:r w:rsidRPr="000D5A5B">
        <w:rPr>
          <w:sz w:val="24"/>
          <w:szCs w:val="24"/>
        </w:rPr>
        <w:t xml:space="preserve"> г.).</w:t>
      </w:r>
    </w:p>
    <w:p w:rsidR="001C5821" w:rsidRPr="000D5A5B" w:rsidRDefault="001C5821" w:rsidP="001C5821">
      <w:pPr>
        <w:pStyle w:val="s1"/>
        <w:spacing w:before="0" w:beforeAutospacing="0" w:after="0" w:afterAutospacing="0"/>
        <w:ind w:firstLine="709"/>
        <w:jc w:val="both"/>
      </w:pPr>
      <w:r w:rsidRPr="000D5A5B"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t xml:space="preserve"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</w:t>
      </w:r>
      <w:r w:rsidRPr="000D5A5B">
        <w:lastRenderedPageBreak/>
        <w:t>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1C5821" w:rsidRPr="000D5A5B" w:rsidRDefault="001C5821" w:rsidP="001C5821">
      <w:pPr>
        <w:pStyle w:val="13"/>
        <w:ind w:firstLine="708"/>
        <w:jc w:val="both"/>
      </w:pPr>
      <w:r w:rsidRPr="000D5A5B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1C5821" w:rsidRPr="000D5A5B" w:rsidRDefault="001C5821" w:rsidP="001C5821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дополнительное время для подготовки отчета по практике и его защиты на итоговой конференции.</w:t>
      </w:r>
    </w:p>
    <w:p w:rsidR="00383FA7" w:rsidRPr="000D5A5B" w:rsidRDefault="00383FA7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9D79F0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0D5A5B" w:rsidRDefault="007B1963" w:rsidP="00067A5F">
            <w:pPr>
              <w:spacing w:line="276" w:lineRule="exact"/>
              <w:ind w:left="15" w:right="15"/>
              <w:jc w:val="right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Приложение А</w:t>
            </w:r>
          </w:p>
          <w:p w:rsidR="007B1963" w:rsidRPr="000D5A5B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0D5A5B" w:rsidRDefault="009D79F0" w:rsidP="00067A5F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0D5A5B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0D5A5B">
              <w:rPr>
                <w:sz w:val="28"/>
                <w:szCs w:val="28"/>
              </w:rPr>
              <w:br/>
            </w:r>
            <w:r w:rsidR="00E93828" w:rsidRPr="000D5A5B">
              <w:rPr>
                <w:sz w:val="28"/>
                <w:szCs w:val="28"/>
              </w:rPr>
              <w:t>«</w:t>
            </w:r>
            <w:r w:rsidRPr="000D5A5B">
              <w:rPr>
                <w:sz w:val="28"/>
                <w:szCs w:val="28"/>
              </w:rPr>
              <w:t>Омская гуманитарная академия</w:t>
            </w:r>
            <w:r w:rsidR="00E93828" w:rsidRPr="000D5A5B">
              <w:rPr>
                <w:sz w:val="28"/>
                <w:szCs w:val="28"/>
              </w:rPr>
              <w:t>»</w:t>
            </w:r>
          </w:p>
        </w:tc>
      </w:tr>
    </w:tbl>
    <w:p w:rsidR="009D79F0" w:rsidRPr="00CB3F97" w:rsidRDefault="00CB3F97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  <w:r w:rsidRPr="00CB3F97">
        <w:rPr>
          <w:rFonts w:eastAsia="Courier New"/>
          <w:noProof/>
          <w:sz w:val="28"/>
          <w:szCs w:val="28"/>
          <w:lang w:bidi="ru-RU"/>
        </w:rPr>
        <w:t>Кафедра информатики, математики и естественнонаучных дисциплин</w:t>
      </w:r>
    </w:p>
    <w:p w:rsidR="009D79F0" w:rsidRPr="000D5A5B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0D5A5B" w:rsidRDefault="009D79F0" w:rsidP="009D79F0">
      <w:pPr>
        <w:jc w:val="center"/>
        <w:rPr>
          <w:spacing w:val="20"/>
          <w:sz w:val="36"/>
          <w:szCs w:val="36"/>
        </w:rPr>
      </w:pPr>
      <w:r w:rsidRPr="000D5A5B">
        <w:rPr>
          <w:spacing w:val="20"/>
          <w:sz w:val="36"/>
          <w:szCs w:val="36"/>
        </w:rPr>
        <w:t>ОТЧЕТ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о прохождении практики</w:t>
      </w:r>
    </w:p>
    <w:p w:rsidR="009D79F0" w:rsidRPr="000D5A5B" w:rsidRDefault="009D79F0" w:rsidP="009D79F0">
      <w:pPr>
        <w:jc w:val="both"/>
        <w:rPr>
          <w:sz w:val="28"/>
          <w:szCs w:val="28"/>
        </w:rPr>
      </w:pPr>
    </w:p>
    <w:p w:rsidR="00577F1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Вид практики: </w:t>
      </w:r>
      <w:r w:rsidR="003C2881" w:rsidRPr="000D5A5B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0D5A5B" w:rsidRDefault="00577F10" w:rsidP="009D79F0">
      <w:pPr>
        <w:rPr>
          <w:sz w:val="28"/>
          <w:szCs w:val="28"/>
        </w:rPr>
      </w:pPr>
      <w:r w:rsidRPr="000D5A5B">
        <w:rPr>
          <w:sz w:val="28"/>
          <w:szCs w:val="28"/>
        </w:rPr>
        <w:t xml:space="preserve">Тип </w:t>
      </w:r>
      <w:proofErr w:type="gramStart"/>
      <w:r w:rsidRPr="000D5A5B">
        <w:rPr>
          <w:sz w:val="28"/>
          <w:szCs w:val="28"/>
        </w:rPr>
        <w:t xml:space="preserve">практики:  </w:t>
      </w:r>
      <w:r w:rsidR="007343F9" w:rsidRPr="000D5A5B">
        <w:rPr>
          <w:sz w:val="28"/>
          <w:szCs w:val="28"/>
        </w:rPr>
        <w:t>Педагогическая</w:t>
      </w:r>
      <w:proofErr w:type="gramEnd"/>
      <w:r w:rsidR="003C2881" w:rsidRPr="000D5A5B">
        <w:rPr>
          <w:sz w:val="28"/>
          <w:szCs w:val="28"/>
        </w:rPr>
        <w:t xml:space="preserve"> практика</w:t>
      </w:r>
    </w:p>
    <w:p w:rsidR="005D720F" w:rsidRPr="000D5A5B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0D5A5B">
        <w:rPr>
          <w:rFonts w:ascii="Times New Roman" w:hAnsi="Times New Roman" w:cs="Times New Roman"/>
          <w:sz w:val="28"/>
          <w:szCs w:val="28"/>
        </w:rPr>
        <w:t>Способы проведения производственной практики: стационарная; выездная.</w:t>
      </w:r>
    </w:p>
    <w:p w:rsidR="005D720F" w:rsidRPr="000D5A5B" w:rsidRDefault="005D720F" w:rsidP="005D720F">
      <w:pPr>
        <w:pStyle w:val="ConsPlusNormal"/>
        <w:ind w:firstLine="540"/>
        <w:jc w:val="both"/>
      </w:pPr>
    </w:p>
    <w:p w:rsidR="009D79F0" w:rsidRPr="000D5A5B" w:rsidRDefault="009D79F0" w:rsidP="005D720F">
      <w:pPr>
        <w:rPr>
          <w:sz w:val="28"/>
          <w:szCs w:val="28"/>
        </w:rPr>
      </w:pP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Выполнил(а</w:t>
      </w:r>
      <w:proofErr w:type="gramStart"/>
      <w:r w:rsidRPr="000D5A5B">
        <w:rPr>
          <w:sz w:val="24"/>
          <w:szCs w:val="24"/>
        </w:rPr>
        <w:t>):  _</w:t>
      </w:r>
      <w:proofErr w:type="gramEnd"/>
      <w:r w:rsidRPr="000D5A5B">
        <w:rPr>
          <w:sz w:val="24"/>
          <w:szCs w:val="24"/>
        </w:rPr>
        <w:t>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_____________________</w:t>
      </w:r>
    </w:p>
    <w:p w:rsidR="009D79F0" w:rsidRPr="000D5A5B" w:rsidRDefault="009D79F0" w:rsidP="00564655">
      <w:pPr>
        <w:ind w:left="3544"/>
        <w:jc w:val="center"/>
      </w:pPr>
      <w:r w:rsidRPr="000D5A5B">
        <w:rPr>
          <w:sz w:val="24"/>
          <w:szCs w:val="24"/>
        </w:rPr>
        <w:t xml:space="preserve">                   </w:t>
      </w:r>
      <w:r w:rsidRPr="000D5A5B">
        <w:t>Фамилия И.О.</w:t>
      </w:r>
    </w:p>
    <w:p w:rsidR="009D79F0" w:rsidRPr="000D5A5B" w:rsidRDefault="00546768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 xml:space="preserve">Научная </w:t>
      </w:r>
      <w:proofErr w:type="gramStart"/>
      <w:r w:rsidRPr="000D5A5B">
        <w:rPr>
          <w:sz w:val="24"/>
          <w:szCs w:val="24"/>
        </w:rPr>
        <w:t>специальность</w:t>
      </w:r>
      <w:r w:rsidR="009D79F0" w:rsidRPr="000D5A5B">
        <w:rPr>
          <w:sz w:val="24"/>
          <w:szCs w:val="24"/>
        </w:rPr>
        <w:t>:  _</w:t>
      </w:r>
      <w:proofErr w:type="gramEnd"/>
      <w:r w:rsidR="009D79F0" w:rsidRPr="000D5A5B">
        <w:rPr>
          <w:sz w:val="24"/>
          <w:szCs w:val="24"/>
        </w:rPr>
        <w:t>_____</w:t>
      </w:r>
      <w:r w:rsidR="00564655" w:rsidRPr="000D5A5B">
        <w:rPr>
          <w:sz w:val="24"/>
          <w:szCs w:val="24"/>
        </w:rPr>
        <w:t>__________</w:t>
      </w:r>
      <w:r w:rsidR="009D79F0" w:rsidRPr="000D5A5B">
        <w:rPr>
          <w:sz w:val="24"/>
          <w:szCs w:val="24"/>
        </w:rPr>
        <w:t xml:space="preserve">________ </w:t>
      </w:r>
    </w:p>
    <w:p w:rsidR="00564655" w:rsidRPr="000D5A5B" w:rsidRDefault="00564655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>Форма обучения: _______________</w:t>
      </w:r>
      <w:r w:rsidR="00564655" w:rsidRPr="000D5A5B">
        <w:rPr>
          <w:sz w:val="24"/>
          <w:szCs w:val="24"/>
        </w:rPr>
        <w:t>___________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564655">
      <w:pPr>
        <w:ind w:left="3544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>: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</w:pPr>
      <w:r w:rsidRPr="000D5A5B">
        <w:t>_______________________</w:t>
      </w:r>
      <w:r w:rsidR="00564655" w:rsidRPr="000D5A5B">
        <w:t>__________</w:t>
      </w:r>
      <w:r w:rsidRPr="000D5A5B">
        <w:t>______________</w:t>
      </w:r>
    </w:p>
    <w:p w:rsidR="009D79F0" w:rsidRPr="000D5A5B" w:rsidRDefault="009D79F0" w:rsidP="00564655">
      <w:pPr>
        <w:ind w:left="3544"/>
        <w:jc w:val="center"/>
      </w:pPr>
      <w:r w:rsidRPr="000D5A5B">
        <w:t>Уч. степень, уч. звание, Фамилия И.О.</w:t>
      </w:r>
    </w:p>
    <w:p w:rsidR="009D79F0" w:rsidRPr="000D5A5B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0D5A5B">
        <w:t>_____________________</w:t>
      </w:r>
    </w:p>
    <w:p w:rsidR="009D79F0" w:rsidRPr="000D5A5B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0D5A5B">
        <w:rPr>
          <w:sz w:val="20"/>
          <w:szCs w:val="20"/>
        </w:rPr>
        <w:t>подпись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0D5A5B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</w:rPr>
        <w:t xml:space="preserve">Место прохождения практики: </w:t>
      </w:r>
      <w:r w:rsidRPr="000D5A5B">
        <w:rPr>
          <w:sz w:val="24"/>
          <w:szCs w:val="24"/>
          <w:shd w:val="clear" w:color="auto" w:fill="FFFFFF"/>
        </w:rPr>
        <w:t>(адрес, контактные телефоны</w:t>
      </w:r>
      <w:proofErr w:type="gramStart"/>
      <w:r w:rsidRPr="000D5A5B">
        <w:rPr>
          <w:sz w:val="24"/>
          <w:szCs w:val="24"/>
          <w:shd w:val="clear" w:color="auto" w:fill="FFFFFF"/>
        </w:rPr>
        <w:t xml:space="preserve">):  </w:t>
      </w:r>
      <w:r w:rsidRPr="000D5A5B">
        <w:rPr>
          <w:sz w:val="24"/>
          <w:szCs w:val="24"/>
        </w:rPr>
        <w:t>_</w:t>
      </w:r>
      <w:proofErr w:type="gramEnd"/>
      <w:r w:rsidRPr="000D5A5B">
        <w:rPr>
          <w:sz w:val="24"/>
          <w:szCs w:val="24"/>
        </w:rPr>
        <w:t>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</w:t>
      </w:r>
    </w:p>
    <w:p w:rsidR="009D79F0" w:rsidRPr="000D5A5B" w:rsidRDefault="009D79F0" w:rsidP="009D79F0">
      <w:pPr>
        <w:shd w:val="clear" w:color="auto" w:fill="FFFFFF"/>
        <w:rPr>
          <w:sz w:val="24"/>
          <w:szCs w:val="24"/>
        </w:rPr>
      </w:pPr>
      <w:r w:rsidRPr="000D5A5B">
        <w:rPr>
          <w:sz w:val="24"/>
          <w:szCs w:val="24"/>
        </w:rPr>
        <w:t>___________________________________________________________</w:t>
      </w:r>
      <w:r w:rsidR="00564655" w:rsidRPr="000D5A5B">
        <w:rPr>
          <w:sz w:val="24"/>
          <w:szCs w:val="24"/>
        </w:rPr>
        <w:t>__________</w:t>
      </w:r>
      <w:r w:rsidRPr="000D5A5B">
        <w:rPr>
          <w:sz w:val="24"/>
          <w:szCs w:val="24"/>
        </w:rPr>
        <w:t>_______</w:t>
      </w:r>
    </w:p>
    <w:p w:rsidR="009D79F0" w:rsidRPr="000D5A5B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принимающей организации:  </w:t>
      </w:r>
    </w:p>
    <w:p w:rsidR="009D79F0" w:rsidRPr="000D5A5B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0D5A5B">
        <w:rPr>
          <w:sz w:val="24"/>
          <w:szCs w:val="24"/>
        </w:rPr>
        <w:t>______________      _________________________________________</w:t>
      </w:r>
      <w:r w:rsidRPr="000D5A5B">
        <w:rPr>
          <w:sz w:val="28"/>
          <w:szCs w:val="28"/>
        </w:rPr>
        <w:t>__</w:t>
      </w:r>
      <w:r w:rsidR="00564655" w:rsidRPr="000D5A5B">
        <w:rPr>
          <w:sz w:val="28"/>
          <w:szCs w:val="28"/>
        </w:rPr>
        <w:t>_______</w:t>
      </w:r>
      <w:r w:rsidRPr="000D5A5B">
        <w:rPr>
          <w:sz w:val="28"/>
          <w:szCs w:val="28"/>
        </w:rPr>
        <w:t xml:space="preserve">______ </w:t>
      </w:r>
    </w:p>
    <w:p w:rsidR="009D79F0" w:rsidRPr="000D5A5B" w:rsidRDefault="009D79F0" w:rsidP="009D79F0">
      <w:pPr>
        <w:shd w:val="clear" w:color="auto" w:fill="FFFFFF"/>
        <w:ind w:left="567"/>
      </w:pPr>
      <w:r w:rsidRPr="000D5A5B">
        <w:rPr>
          <w:shd w:val="clear" w:color="auto" w:fill="FFFFFF"/>
        </w:rPr>
        <w:t xml:space="preserve">подпись                  </w:t>
      </w:r>
      <w:proofErr w:type="gramStart"/>
      <w:r w:rsidRPr="000D5A5B">
        <w:rPr>
          <w:shd w:val="clear" w:color="auto" w:fill="FFFFFF"/>
        </w:rPr>
        <w:t xml:space="preserve">   (</w:t>
      </w:r>
      <w:proofErr w:type="gramEnd"/>
      <w:r w:rsidRPr="000D5A5B">
        <w:rPr>
          <w:shd w:val="clear" w:color="auto" w:fill="FFFFFF"/>
        </w:rPr>
        <w:t>должность, Ф.И.О., контактный телефон)</w:t>
      </w:r>
      <w:r w:rsidRPr="000D5A5B">
        <w:br/>
      </w:r>
    </w:p>
    <w:p w:rsidR="009D79F0" w:rsidRPr="000D5A5B" w:rsidRDefault="009D79F0" w:rsidP="009D79F0">
      <w:pPr>
        <w:shd w:val="clear" w:color="auto" w:fill="FFFFFF"/>
        <w:spacing w:before="240"/>
        <w:ind w:left="567"/>
      </w:pPr>
      <w:proofErr w:type="spellStart"/>
      <w:r w:rsidRPr="000D5A5B">
        <w:t>м.п</w:t>
      </w:r>
      <w:proofErr w:type="spellEnd"/>
      <w:r w:rsidRPr="000D5A5B">
        <w:t>.</w:t>
      </w: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9D79F0" w:rsidRPr="000D5A5B" w:rsidRDefault="009D79F0" w:rsidP="009D79F0">
      <w:pPr>
        <w:jc w:val="center"/>
        <w:rPr>
          <w:sz w:val="28"/>
          <w:szCs w:val="28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0D5A5B" w:rsidRDefault="009D79F0" w:rsidP="009D79F0">
      <w:pPr>
        <w:jc w:val="center"/>
        <w:rPr>
          <w:sz w:val="28"/>
          <w:szCs w:val="28"/>
        </w:rPr>
      </w:pPr>
      <w:proofErr w:type="gramStart"/>
      <w:r w:rsidRPr="000D5A5B">
        <w:rPr>
          <w:sz w:val="28"/>
          <w:szCs w:val="28"/>
        </w:rPr>
        <w:t>Омск,  20</w:t>
      </w:r>
      <w:proofErr w:type="gramEnd"/>
      <w:r w:rsidRPr="000D5A5B">
        <w:rPr>
          <w:sz w:val="28"/>
          <w:szCs w:val="28"/>
        </w:rPr>
        <w:t>__</w:t>
      </w:r>
    </w:p>
    <w:p w:rsidR="00564655" w:rsidRPr="000D5A5B" w:rsidRDefault="00564655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956"/>
      </w:tblGrid>
      <w:tr w:rsidR="005E46F2" w:rsidRPr="000D5A5B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 w:firstRow="0" w:lastRow="0" w:firstColumn="0" w:lastColumn="0" w:noHBand="0" w:noVBand="0"/>
            </w:tblPr>
            <w:tblGrid>
              <w:gridCol w:w="9956"/>
            </w:tblGrid>
            <w:tr w:rsidR="000931AE" w:rsidRPr="000D5A5B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0D5A5B" w:rsidRDefault="000931AE" w:rsidP="00067A5F">
                  <w:pPr>
                    <w:spacing w:line="276" w:lineRule="exact"/>
                    <w:ind w:left="15" w:right="15"/>
                    <w:jc w:val="right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Приложение Б</w:t>
                  </w:r>
                </w:p>
                <w:p w:rsidR="000931AE" w:rsidRPr="000D5A5B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0D5A5B">
                    <w:rPr>
                      <w:sz w:val="28"/>
                      <w:szCs w:val="28"/>
                    </w:rPr>
                    <w:t>Частное учреждение образовательная о</w:t>
                  </w:r>
                  <w:r w:rsidR="00067A5F" w:rsidRPr="000D5A5B">
                    <w:rPr>
                      <w:sz w:val="28"/>
                      <w:szCs w:val="28"/>
                    </w:rPr>
                    <w:t>рганизация высшего образования</w:t>
                  </w:r>
                  <w:r w:rsidR="00067A5F" w:rsidRPr="000D5A5B">
                    <w:rPr>
                      <w:sz w:val="28"/>
                      <w:szCs w:val="28"/>
                    </w:rPr>
                    <w:br/>
                  </w:r>
                  <w:r w:rsidR="00E93828" w:rsidRPr="000D5A5B">
                    <w:rPr>
                      <w:sz w:val="28"/>
                      <w:szCs w:val="28"/>
                    </w:rPr>
                    <w:t>«</w:t>
                  </w:r>
                  <w:r w:rsidR="00067A5F" w:rsidRPr="000D5A5B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E93828" w:rsidRPr="000D5A5B">
                    <w:rPr>
                      <w:sz w:val="28"/>
                      <w:szCs w:val="28"/>
                    </w:rPr>
                    <w:t>»</w:t>
                  </w:r>
                </w:p>
                <w:p w:rsidR="00CB3F97" w:rsidRPr="00CB3F97" w:rsidRDefault="00CB3F97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CB3F97">
                    <w:rPr>
                      <w:rFonts w:eastAsia="Courier New"/>
                      <w:noProof/>
                      <w:sz w:val="28"/>
                      <w:szCs w:val="28"/>
                      <w:lang w:bidi="ru-RU"/>
                    </w:rPr>
                    <w:t>Кафедра информатики, математики и естественнонаучных дисциплин</w:t>
                  </w:r>
                </w:p>
              </w:tc>
            </w:tr>
          </w:tbl>
          <w:p w:rsidR="005E46F2" w:rsidRPr="000D5A5B" w:rsidRDefault="005E46F2" w:rsidP="00564655"/>
        </w:tc>
      </w:tr>
    </w:tbl>
    <w:p w:rsidR="005E46F2" w:rsidRPr="000D5A5B" w:rsidRDefault="00273382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97.35pt;z-index:251656704;mso-position-horizontal-relative:text;mso-position-vertical-relative:text;mso-width-relative:margin;mso-height-relative:margin" stroked="f">
            <v:textbox style="mso-next-textbox:#_x0000_s1029">
              <w:txbxContent>
                <w:p w:rsidR="001C5821" w:rsidRPr="00306E74" w:rsidRDefault="001C582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1C5821" w:rsidRPr="00306E74" w:rsidRDefault="001C5821" w:rsidP="007D5202">
                  <w:pPr>
                    <w:jc w:val="both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r w:rsidR="00CB3F97">
                    <w:rPr>
                      <w:sz w:val="24"/>
                      <w:szCs w:val="24"/>
                    </w:rPr>
                    <w:t>информатики, математики и естественнонаучных дисциплин</w:t>
                  </w:r>
                </w:p>
                <w:p w:rsidR="001C5821" w:rsidRDefault="001C582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1C5821" w:rsidRPr="00025D25" w:rsidRDefault="001C5821" w:rsidP="005E46F2">
                  <w:pPr>
                    <w:spacing w:line="360" w:lineRule="auto"/>
                  </w:pPr>
                  <w:r>
                    <w:t xml:space="preserve">Уч. степень, уч.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  <w:r w:rsidRPr="000D5A5B">
        <w:rPr>
          <w:sz w:val="28"/>
          <w:szCs w:val="28"/>
        </w:rPr>
        <w:t xml:space="preserve">       </w:t>
      </w:r>
    </w:p>
    <w:p w:rsidR="005E46F2" w:rsidRPr="000D5A5B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both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</w:p>
    <w:p w:rsidR="005E46F2" w:rsidRPr="000D5A5B" w:rsidRDefault="005E46F2" w:rsidP="005E46F2">
      <w:pPr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Задание на практику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  <w:r w:rsidRPr="000D5A5B">
        <w:rPr>
          <w:sz w:val="28"/>
          <w:szCs w:val="28"/>
        </w:rPr>
        <w:t>_______</w:t>
      </w:r>
      <w:r w:rsidR="00306E74" w:rsidRPr="000D5A5B">
        <w:rPr>
          <w:sz w:val="28"/>
          <w:szCs w:val="28"/>
        </w:rPr>
        <w:t>_________</w:t>
      </w:r>
      <w:r w:rsidRPr="000D5A5B">
        <w:rPr>
          <w:sz w:val="28"/>
          <w:szCs w:val="28"/>
        </w:rPr>
        <w:t>_____________________________________</w:t>
      </w:r>
    </w:p>
    <w:p w:rsidR="005E46F2" w:rsidRPr="000D5A5B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0D5A5B">
        <w:rPr>
          <w:rFonts w:ascii="Times New Roman" w:hAnsi="Times New Roman"/>
          <w:sz w:val="20"/>
          <w:szCs w:val="20"/>
        </w:rPr>
        <w:t>Фамилия, Имя, Отчество студента (-</w:t>
      </w:r>
      <w:proofErr w:type="spellStart"/>
      <w:r w:rsidRPr="000D5A5B">
        <w:rPr>
          <w:rFonts w:ascii="Times New Roman" w:hAnsi="Times New Roman"/>
          <w:sz w:val="20"/>
          <w:szCs w:val="20"/>
        </w:rPr>
        <w:t>ки</w:t>
      </w:r>
      <w:proofErr w:type="spellEnd"/>
      <w:r w:rsidRPr="000D5A5B">
        <w:rPr>
          <w:rFonts w:ascii="Times New Roman" w:hAnsi="Times New Roman"/>
          <w:sz w:val="20"/>
          <w:szCs w:val="20"/>
        </w:rPr>
        <w:t>)</w:t>
      </w:r>
    </w:p>
    <w:p w:rsidR="005E46F2" w:rsidRPr="000D5A5B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0D5A5B" w:rsidRDefault="00645169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Научная специальность</w:t>
      </w:r>
      <w:r w:rsidR="005E46F2" w:rsidRPr="000D5A5B">
        <w:rPr>
          <w:sz w:val="24"/>
          <w:szCs w:val="24"/>
        </w:rPr>
        <w:t>: ____________________________</w:t>
      </w:r>
      <w:r w:rsidR="00564655" w:rsidRPr="000D5A5B">
        <w:rPr>
          <w:sz w:val="24"/>
          <w:szCs w:val="24"/>
        </w:rPr>
        <w:t>__________</w:t>
      </w:r>
      <w:r w:rsidR="005E46F2" w:rsidRPr="000D5A5B">
        <w:rPr>
          <w:sz w:val="24"/>
          <w:szCs w:val="24"/>
        </w:rPr>
        <w:t>________________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5E46F2" w:rsidRPr="000D5A5B" w:rsidRDefault="005E46F2" w:rsidP="005E46F2">
      <w:pPr>
        <w:spacing w:line="360" w:lineRule="auto"/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5E46F2" w:rsidRPr="000D5A5B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9291"/>
      </w:tblGrid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0D5A5B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0D5A5B" w:rsidRDefault="00DE553E" w:rsidP="00DE553E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0D5A5B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0D5A5B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0D5A5B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0D5A5B">
        <w:rPr>
          <w:rFonts w:ascii="Times New Roman" w:hAnsi="Times New Roman"/>
          <w:sz w:val="24"/>
          <w:szCs w:val="24"/>
        </w:rPr>
        <w:t xml:space="preserve">Дата выдачи </w:t>
      </w:r>
      <w:proofErr w:type="gramStart"/>
      <w:r w:rsidRPr="000D5A5B">
        <w:rPr>
          <w:rFonts w:ascii="Times New Roman" w:hAnsi="Times New Roman"/>
          <w:sz w:val="24"/>
          <w:szCs w:val="24"/>
        </w:rPr>
        <w:t xml:space="preserve">задания:   </w:t>
      </w:r>
      <w:proofErr w:type="gramEnd"/>
      <w:r w:rsidRPr="000D5A5B">
        <w:rPr>
          <w:rFonts w:ascii="Times New Roman" w:hAnsi="Times New Roman"/>
          <w:sz w:val="24"/>
          <w:szCs w:val="24"/>
        </w:rPr>
        <w:t xml:space="preserve">  __.__.20__ г.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proofErr w:type="gram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>:  _</w:t>
      </w:r>
      <w:proofErr w:type="gramEnd"/>
      <w:r w:rsidRPr="000D5A5B">
        <w:rPr>
          <w:sz w:val="24"/>
          <w:szCs w:val="24"/>
        </w:rPr>
        <w:t xml:space="preserve">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>Руководитель практики от профильной организации (при прохождении практики в профильной организации</w:t>
      </w:r>
      <w:proofErr w:type="gramStart"/>
      <w:r w:rsidRPr="000D5A5B">
        <w:rPr>
          <w:sz w:val="24"/>
          <w:szCs w:val="24"/>
        </w:rPr>
        <w:t>):  _</w:t>
      </w:r>
      <w:proofErr w:type="gramEnd"/>
      <w:r w:rsidRPr="000D5A5B">
        <w:rPr>
          <w:sz w:val="24"/>
          <w:szCs w:val="24"/>
        </w:rPr>
        <w:t xml:space="preserve">____________    </w:t>
      </w:r>
    </w:p>
    <w:p w:rsidR="005E46F2" w:rsidRPr="000D5A5B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0D5A5B">
        <w:rPr>
          <w:sz w:val="24"/>
          <w:szCs w:val="24"/>
        </w:rPr>
        <w:t xml:space="preserve">Задание принял(а) к </w:t>
      </w:r>
      <w:proofErr w:type="gramStart"/>
      <w:r w:rsidRPr="000D5A5B">
        <w:rPr>
          <w:sz w:val="24"/>
          <w:szCs w:val="24"/>
        </w:rPr>
        <w:t>исполнению:  _</w:t>
      </w:r>
      <w:proofErr w:type="gramEnd"/>
      <w:r w:rsidRPr="000D5A5B">
        <w:rPr>
          <w:sz w:val="24"/>
          <w:szCs w:val="24"/>
        </w:rPr>
        <w:t>____________</w:t>
      </w:r>
    </w:p>
    <w:p w:rsidR="00564655" w:rsidRPr="000D5A5B" w:rsidRDefault="00DE553E" w:rsidP="00067A5F">
      <w:pPr>
        <w:widowControl/>
        <w:autoSpaceDE/>
        <w:autoSpaceDN/>
        <w:adjustRightInd/>
        <w:jc w:val="right"/>
        <w:rPr>
          <w:sz w:val="28"/>
          <w:szCs w:val="28"/>
        </w:rPr>
      </w:pPr>
      <w:r w:rsidRPr="000D5A5B">
        <w:rPr>
          <w:sz w:val="24"/>
          <w:szCs w:val="24"/>
        </w:rPr>
        <w:br w:type="page"/>
      </w:r>
      <w:r w:rsidR="00564655" w:rsidRPr="000D5A5B">
        <w:rPr>
          <w:sz w:val="28"/>
          <w:szCs w:val="28"/>
        </w:rPr>
        <w:lastRenderedPageBreak/>
        <w:t>Приложение В</w:t>
      </w:r>
    </w:p>
    <w:p w:rsidR="00564655" w:rsidRPr="000D5A5B" w:rsidRDefault="00564655" w:rsidP="000931AE">
      <w:pPr>
        <w:jc w:val="center"/>
        <w:rPr>
          <w:bCs/>
          <w:sz w:val="28"/>
          <w:szCs w:val="28"/>
        </w:rPr>
      </w:pPr>
    </w:p>
    <w:p w:rsidR="000931AE" w:rsidRPr="000D5A5B" w:rsidRDefault="00564655" w:rsidP="000931AE">
      <w:pPr>
        <w:jc w:val="center"/>
        <w:rPr>
          <w:bCs/>
          <w:sz w:val="28"/>
          <w:szCs w:val="28"/>
        </w:rPr>
      </w:pPr>
      <w:r w:rsidRPr="000D5A5B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0D5A5B">
        <w:rPr>
          <w:sz w:val="28"/>
          <w:szCs w:val="28"/>
        </w:rPr>
        <w:br/>
      </w:r>
      <w:r w:rsidR="00E93828" w:rsidRPr="000D5A5B">
        <w:rPr>
          <w:sz w:val="28"/>
          <w:szCs w:val="28"/>
        </w:rPr>
        <w:t>«</w:t>
      </w:r>
      <w:r w:rsidRPr="000D5A5B">
        <w:rPr>
          <w:sz w:val="28"/>
          <w:szCs w:val="28"/>
        </w:rPr>
        <w:t>Омская гуманитарная академия</w:t>
      </w:r>
      <w:r w:rsidR="00E93828" w:rsidRPr="000D5A5B">
        <w:rPr>
          <w:sz w:val="28"/>
          <w:szCs w:val="28"/>
        </w:rPr>
        <w:t>»</w:t>
      </w:r>
    </w:p>
    <w:p w:rsidR="000931AE" w:rsidRPr="000D5A5B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0D5A5B" w:rsidRDefault="000931AE" w:rsidP="000931AE">
      <w:pPr>
        <w:rPr>
          <w:sz w:val="24"/>
          <w:szCs w:val="24"/>
        </w:rPr>
      </w:pPr>
    </w:p>
    <w:p w:rsidR="000931AE" w:rsidRPr="000D5A5B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proofErr w:type="gramStart"/>
      <w:r w:rsidRPr="000D5A5B">
        <w:rPr>
          <w:color w:val="auto"/>
          <w:sz w:val="28"/>
          <w:szCs w:val="28"/>
        </w:rPr>
        <w:t>СОВМЕСТНЫЙ  РАБОЧИЙ</w:t>
      </w:r>
      <w:proofErr w:type="gramEnd"/>
      <w:r w:rsidRPr="000D5A5B">
        <w:rPr>
          <w:color w:val="auto"/>
          <w:sz w:val="28"/>
          <w:szCs w:val="28"/>
        </w:rPr>
        <w:t xml:space="preserve"> ГРАФИК (ПЛАН) ПРАКТИКИ </w:t>
      </w:r>
    </w:p>
    <w:p w:rsidR="000931AE" w:rsidRPr="000D5A5B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8"/>
          <w:szCs w:val="28"/>
        </w:rPr>
        <w:t xml:space="preserve">__________________________________________________________________ </w:t>
      </w:r>
      <w:r w:rsidRPr="000D5A5B">
        <w:rPr>
          <w:color w:val="auto"/>
          <w:sz w:val="20"/>
          <w:szCs w:val="20"/>
        </w:rPr>
        <w:t xml:space="preserve">(Ф.И.О. обучающегося) </w:t>
      </w:r>
    </w:p>
    <w:p w:rsidR="000931AE" w:rsidRPr="000D5A5B" w:rsidRDefault="00BD7342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 xml:space="preserve">Научная </w:t>
      </w:r>
      <w:proofErr w:type="gramStart"/>
      <w:r w:rsidRPr="000D5A5B">
        <w:rPr>
          <w:color w:val="auto"/>
        </w:rPr>
        <w:t>специальность</w:t>
      </w:r>
      <w:r w:rsidR="00564655" w:rsidRPr="000D5A5B">
        <w:rPr>
          <w:color w:val="auto"/>
        </w:rPr>
        <w:t>:</w:t>
      </w:r>
      <w:r w:rsidR="000931AE" w:rsidRPr="000D5A5B">
        <w:rPr>
          <w:color w:val="auto"/>
        </w:rPr>
        <w:t>_</w:t>
      </w:r>
      <w:proofErr w:type="gramEnd"/>
      <w:r w:rsidR="000931AE" w:rsidRPr="000D5A5B">
        <w:rPr>
          <w:color w:val="auto"/>
        </w:rPr>
        <w:t>___________________</w:t>
      </w:r>
      <w:r w:rsidR="00564655" w:rsidRPr="000D5A5B">
        <w:rPr>
          <w:color w:val="auto"/>
        </w:rPr>
        <w:t>__________</w:t>
      </w:r>
      <w:r w:rsidR="000931AE" w:rsidRPr="000D5A5B">
        <w:rPr>
          <w:color w:val="auto"/>
        </w:rPr>
        <w:t>________________________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Вид практики: </w:t>
      </w:r>
      <w:r w:rsidR="003C2881" w:rsidRPr="000D5A5B">
        <w:rPr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</w:p>
    <w:p w:rsidR="000931AE" w:rsidRPr="000D5A5B" w:rsidRDefault="000931AE" w:rsidP="000931AE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Тип практики: </w:t>
      </w:r>
      <w:r w:rsidR="007343F9" w:rsidRPr="000D5A5B">
        <w:rPr>
          <w:sz w:val="24"/>
          <w:szCs w:val="24"/>
        </w:rPr>
        <w:t>Педагогическая</w:t>
      </w:r>
      <w:r w:rsidR="003C2881" w:rsidRPr="000D5A5B">
        <w:rPr>
          <w:sz w:val="24"/>
          <w:szCs w:val="24"/>
        </w:rPr>
        <w:t xml:space="preserve"> практика</w:t>
      </w:r>
    </w:p>
    <w:p w:rsidR="000931AE" w:rsidRPr="000D5A5B" w:rsidRDefault="000931AE" w:rsidP="000931AE">
      <w:pPr>
        <w:pStyle w:val="Default"/>
        <w:jc w:val="both"/>
        <w:rPr>
          <w:color w:val="auto"/>
        </w:rPr>
      </w:pPr>
      <w:r w:rsidRPr="000D5A5B">
        <w:rPr>
          <w:color w:val="auto"/>
        </w:rPr>
        <w:t xml:space="preserve">Руководитель практики от </w:t>
      </w:r>
      <w:proofErr w:type="spellStart"/>
      <w:r w:rsidR="009B331E" w:rsidRPr="000D5A5B">
        <w:rPr>
          <w:color w:val="auto"/>
        </w:rPr>
        <w:t>ОмГА</w:t>
      </w:r>
      <w:proofErr w:type="spellEnd"/>
      <w:r w:rsidR="009B331E" w:rsidRPr="000D5A5B">
        <w:rPr>
          <w:color w:val="auto"/>
        </w:rPr>
        <w:t xml:space="preserve"> </w:t>
      </w:r>
      <w:r w:rsidRPr="000D5A5B">
        <w:rPr>
          <w:color w:val="auto"/>
        </w:rPr>
        <w:t>____</w:t>
      </w:r>
      <w:r w:rsidR="00E2663C" w:rsidRPr="000D5A5B">
        <w:rPr>
          <w:color w:val="auto"/>
        </w:rPr>
        <w:t>__________</w:t>
      </w:r>
      <w:r w:rsidR="009B331E" w:rsidRPr="000D5A5B">
        <w:rPr>
          <w:color w:val="auto"/>
        </w:rPr>
        <w:t>____</w:t>
      </w:r>
      <w:r w:rsidR="00E2663C" w:rsidRPr="000D5A5B">
        <w:rPr>
          <w:color w:val="auto"/>
        </w:rPr>
        <w:t>____</w:t>
      </w:r>
      <w:r w:rsidRPr="000D5A5B">
        <w:rPr>
          <w:color w:val="auto"/>
        </w:rPr>
        <w:t>__________________________</w:t>
      </w:r>
    </w:p>
    <w:p w:rsidR="000931AE" w:rsidRPr="000D5A5B" w:rsidRDefault="00E2663C" w:rsidP="000931AE">
      <w:pPr>
        <w:pStyle w:val="Default"/>
        <w:jc w:val="center"/>
        <w:rPr>
          <w:color w:val="auto"/>
        </w:rPr>
      </w:pPr>
      <w:r w:rsidRPr="000D5A5B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0D5A5B">
        <w:rPr>
          <w:color w:val="auto"/>
          <w:sz w:val="20"/>
          <w:szCs w:val="20"/>
        </w:rPr>
        <w:t>(</w:t>
      </w:r>
      <w:r w:rsidRPr="000D5A5B">
        <w:rPr>
          <w:color w:val="auto"/>
          <w:sz w:val="20"/>
          <w:szCs w:val="20"/>
        </w:rPr>
        <w:t>Уч. степень, уч. звание, Фамилия И.О.</w:t>
      </w:r>
      <w:r w:rsidR="000931AE" w:rsidRPr="000D5A5B">
        <w:rPr>
          <w:color w:val="auto"/>
          <w:sz w:val="20"/>
          <w:szCs w:val="20"/>
        </w:rPr>
        <w:t>)</w:t>
      </w:r>
      <w:r w:rsidR="000931AE" w:rsidRPr="000D5A5B">
        <w:rPr>
          <w:color w:val="auto"/>
        </w:rPr>
        <w:t xml:space="preserve"> </w:t>
      </w:r>
    </w:p>
    <w:p w:rsidR="000931AE" w:rsidRPr="000D5A5B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0D5A5B">
        <w:rPr>
          <w:color w:val="auto"/>
        </w:rPr>
        <w:t>Наименование профильной организации __________________</w:t>
      </w:r>
      <w:r w:rsidR="00E2663C" w:rsidRPr="000D5A5B">
        <w:rPr>
          <w:color w:val="auto"/>
        </w:rPr>
        <w:t>__________</w:t>
      </w:r>
      <w:r w:rsidRPr="000D5A5B">
        <w:rPr>
          <w:color w:val="auto"/>
        </w:rPr>
        <w:t>_____________</w:t>
      </w:r>
    </w:p>
    <w:p w:rsidR="009B331E" w:rsidRPr="000D5A5B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9B331E">
      <w:pPr>
        <w:pStyle w:val="Default"/>
        <w:jc w:val="both"/>
        <w:rPr>
          <w:color w:val="auto"/>
        </w:rPr>
      </w:pPr>
      <w:r w:rsidRPr="000D5A5B">
        <w:rPr>
          <w:color w:val="auto"/>
        </w:rPr>
        <w:t>Руководитель практики от профильной организации______</w:t>
      </w:r>
      <w:r w:rsidR="00E2663C" w:rsidRPr="000D5A5B">
        <w:rPr>
          <w:color w:val="auto"/>
        </w:rPr>
        <w:t>___________</w:t>
      </w:r>
      <w:r w:rsidRPr="000D5A5B">
        <w:rPr>
          <w:color w:val="auto"/>
        </w:rPr>
        <w:t>________________</w:t>
      </w:r>
    </w:p>
    <w:p w:rsidR="000931AE" w:rsidRPr="000D5A5B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0D5A5B">
        <w:rPr>
          <w:color w:val="auto"/>
          <w:sz w:val="20"/>
          <w:szCs w:val="20"/>
        </w:rPr>
        <w:t>(</w:t>
      </w:r>
      <w:r w:rsidR="009B331E" w:rsidRPr="000D5A5B">
        <w:rPr>
          <w:color w:val="auto"/>
          <w:sz w:val="20"/>
          <w:szCs w:val="20"/>
        </w:rPr>
        <w:t xml:space="preserve">должность </w:t>
      </w:r>
      <w:r w:rsidRPr="000D5A5B">
        <w:rPr>
          <w:color w:val="auto"/>
          <w:sz w:val="20"/>
          <w:szCs w:val="20"/>
        </w:rPr>
        <w:t xml:space="preserve">Ф.И.О.) </w:t>
      </w:r>
    </w:p>
    <w:p w:rsidR="009B331E" w:rsidRPr="000D5A5B" w:rsidRDefault="009B331E" w:rsidP="009B331E">
      <w:pPr>
        <w:pStyle w:val="Default"/>
        <w:jc w:val="center"/>
        <w:rPr>
          <w:color w:val="auto"/>
        </w:rPr>
      </w:pPr>
      <w:r w:rsidRPr="000D5A5B">
        <w:rPr>
          <w:color w:val="auto"/>
        </w:rPr>
        <w:t>____________________________________________________________________________</w:t>
      </w:r>
    </w:p>
    <w:p w:rsidR="000931AE" w:rsidRPr="000D5A5B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126"/>
        <w:gridCol w:w="6628"/>
      </w:tblGrid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 xml:space="preserve">Сроки </w:t>
            </w:r>
          </w:p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564655">
            <w:pPr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0D5A5B" w:rsidTr="00295B55">
        <w:tc>
          <w:tcPr>
            <w:tcW w:w="817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  <w:lang w:val="en-US"/>
              </w:rPr>
              <w:t>n</w:t>
            </w:r>
            <w:r w:rsidRPr="000D5A5B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0D5A5B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0D5A5B" w:rsidRDefault="000931AE" w:rsidP="00295B55">
            <w:pPr>
              <w:jc w:val="both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0931AE">
      <w:pPr>
        <w:rPr>
          <w:sz w:val="28"/>
          <w:szCs w:val="28"/>
        </w:rPr>
      </w:pPr>
    </w:p>
    <w:p w:rsidR="000931AE" w:rsidRPr="000D5A5B" w:rsidRDefault="000931AE" w:rsidP="00490CB9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Заведующий кафедрой </w:t>
      </w:r>
      <w:proofErr w:type="spellStart"/>
      <w:proofErr w:type="gramStart"/>
      <w:r w:rsidR="00CB3F97">
        <w:rPr>
          <w:sz w:val="24"/>
          <w:szCs w:val="24"/>
        </w:rPr>
        <w:t>ИМиЕНД</w:t>
      </w:r>
      <w:proofErr w:type="spellEnd"/>
      <w:r w:rsidR="003A7FEC" w:rsidRPr="000D5A5B">
        <w:rPr>
          <w:sz w:val="24"/>
          <w:szCs w:val="24"/>
        </w:rPr>
        <w:t>:</w:t>
      </w:r>
      <w:r w:rsidR="007D5202" w:rsidRPr="000D5A5B">
        <w:rPr>
          <w:sz w:val="24"/>
          <w:szCs w:val="24"/>
        </w:rPr>
        <w:t xml:space="preserve">  </w:t>
      </w:r>
      <w:r w:rsidRPr="000D5A5B">
        <w:rPr>
          <w:sz w:val="24"/>
          <w:szCs w:val="24"/>
        </w:rPr>
        <w:t>_</w:t>
      </w:r>
      <w:proofErr w:type="gramEnd"/>
      <w:r w:rsidRPr="000D5A5B">
        <w:rPr>
          <w:sz w:val="24"/>
          <w:szCs w:val="24"/>
        </w:rPr>
        <w:t>____</w:t>
      </w:r>
      <w:r w:rsidR="009B331E" w:rsidRPr="000D5A5B">
        <w:rPr>
          <w:sz w:val="24"/>
          <w:szCs w:val="24"/>
        </w:rPr>
        <w:t>___</w:t>
      </w:r>
      <w:r w:rsidRPr="000D5A5B">
        <w:rPr>
          <w:sz w:val="24"/>
          <w:szCs w:val="24"/>
        </w:rPr>
        <w:t>_____ /________________</w:t>
      </w:r>
    </w:p>
    <w:p w:rsidR="009B331E" w:rsidRPr="000D5A5B" w:rsidRDefault="007D5202" w:rsidP="007D5202">
      <w:pPr>
        <w:jc w:val="both"/>
      </w:pPr>
      <w:r w:rsidRPr="000D5A5B">
        <w:t xml:space="preserve">                                                                                  по</w:t>
      </w:r>
      <w:r w:rsidR="009B331E" w:rsidRPr="000D5A5B">
        <w:t>дпись</w:t>
      </w:r>
    </w:p>
    <w:p w:rsidR="000931AE" w:rsidRPr="000D5A5B" w:rsidRDefault="000931AE" w:rsidP="000931AE">
      <w:pPr>
        <w:rPr>
          <w:sz w:val="24"/>
          <w:szCs w:val="24"/>
        </w:rPr>
      </w:pPr>
      <w:r w:rsidRPr="000D5A5B">
        <w:rPr>
          <w:sz w:val="24"/>
          <w:szCs w:val="24"/>
        </w:rPr>
        <w:t xml:space="preserve">Руководитель практики от </w:t>
      </w:r>
      <w:proofErr w:type="spellStart"/>
      <w:r w:rsidRPr="000D5A5B">
        <w:rPr>
          <w:sz w:val="24"/>
          <w:szCs w:val="24"/>
        </w:rPr>
        <w:t>ОмГА</w:t>
      </w:r>
      <w:proofErr w:type="spellEnd"/>
      <w:r w:rsidRPr="000D5A5B">
        <w:rPr>
          <w:sz w:val="24"/>
          <w:szCs w:val="24"/>
        </w:rPr>
        <w:tab/>
        <w:t>___________________ / ____________________</w:t>
      </w:r>
    </w:p>
    <w:p w:rsidR="009B331E" w:rsidRPr="000D5A5B" w:rsidRDefault="009B331E" w:rsidP="009B331E">
      <w:pPr>
        <w:ind w:left="3540" w:firstLine="708"/>
        <w:jc w:val="both"/>
      </w:pPr>
      <w:r w:rsidRPr="000D5A5B">
        <w:t>подпись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>уководитель практики от профильной организации</w:t>
      </w:r>
      <w:r w:rsidR="009B331E" w:rsidRPr="000D5A5B">
        <w:rPr>
          <w:sz w:val="24"/>
          <w:szCs w:val="24"/>
        </w:rPr>
        <w:t xml:space="preserve"> ______________/ _________________</w:t>
      </w:r>
    </w:p>
    <w:p w:rsidR="00B82F78" w:rsidRPr="000D5A5B" w:rsidRDefault="009B331E" w:rsidP="009B331E">
      <w:pPr>
        <w:ind w:left="5664"/>
        <w:jc w:val="both"/>
      </w:pPr>
      <w:r w:rsidRPr="000D5A5B">
        <w:t xml:space="preserve">      </w:t>
      </w:r>
      <w:r w:rsidR="00B82F78"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564655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удостоверяю______________   __________________________________________________</w:t>
      </w:r>
    </w:p>
    <w:p w:rsidR="00B82F78" w:rsidRPr="000D5A5B" w:rsidRDefault="009B331E" w:rsidP="00564655">
      <w:pPr>
        <w:ind w:left="708" w:firstLine="708"/>
        <w:jc w:val="both"/>
      </w:pPr>
      <w:r w:rsidRPr="000D5A5B">
        <w:t xml:space="preserve">           п</w:t>
      </w:r>
      <w:r w:rsidR="00B82F78" w:rsidRPr="000D5A5B">
        <w:t>одпись</w:t>
      </w:r>
      <w:r w:rsidR="00B82F78"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0D5A5B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9B331E" w:rsidRPr="000D5A5B" w:rsidRDefault="009B331E">
      <w:pPr>
        <w:widowControl/>
        <w:autoSpaceDE/>
        <w:autoSpaceDN/>
        <w:adjustRightInd/>
        <w:rPr>
          <w:sz w:val="28"/>
          <w:szCs w:val="28"/>
        </w:rPr>
      </w:pPr>
      <w:r w:rsidRPr="000D5A5B">
        <w:rPr>
          <w:sz w:val="28"/>
          <w:szCs w:val="28"/>
        </w:rPr>
        <w:br w:type="page"/>
      </w:r>
    </w:p>
    <w:p w:rsidR="000931AE" w:rsidRPr="000D5A5B" w:rsidRDefault="000931AE" w:rsidP="00067A5F">
      <w:pPr>
        <w:spacing w:line="276" w:lineRule="exact"/>
        <w:ind w:left="15" w:right="15"/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Г</w:t>
      </w: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</w:p>
    <w:p w:rsidR="000931AE" w:rsidRPr="000D5A5B" w:rsidRDefault="000931AE" w:rsidP="000931AE">
      <w:pPr>
        <w:jc w:val="center"/>
        <w:rPr>
          <w:b/>
          <w:sz w:val="24"/>
          <w:szCs w:val="24"/>
        </w:rPr>
      </w:pPr>
      <w:r w:rsidRPr="000D5A5B">
        <w:rPr>
          <w:b/>
          <w:sz w:val="24"/>
          <w:szCs w:val="24"/>
        </w:rPr>
        <w:t>ДНЕВНИК ПРАКТИКИ</w:t>
      </w:r>
    </w:p>
    <w:p w:rsidR="000931AE" w:rsidRPr="000D5A5B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0931AE" w:rsidRPr="000D5A5B" w:rsidTr="00564655">
        <w:tc>
          <w:tcPr>
            <w:tcW w:w="33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Дата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0931AE" w:rsidRPr="000D5A5B" w:rsidRDefault="000931AE" w:rsidP="00564655">
            <w:pPr>
              <w:jc w:val="center"/>
              <w:rPr>
                <w:sz w:val="24"/>
                <w:szCs w:val="24"/>
              </w:rPr>
            </w:pPr>
            <w:r w:rsidRPr="000D5A5B">
              <w:rPr>
                <w:sz w:val="24"/>
                <w:szCs w:val="24"/>
              </w:rPr>
              <w:t>о выполнении</w:t>
            </w: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  <w:tr w:rsidR="000931AE" w:rsidRPr="000D5A5B" w:rsidTr="00564655">
        <w:trPr>
          <w:trHeight w:hRule="exact" w:val="851"/>
        </w:trPr>
        <w:tc>
          <w:tcPr>
            <w:tcW w:w="332" w:type="pct"/>
          </w:tcPr>
          <w:p w:rsidR="000931AE" w:rsidRPr="000D5A5B" w:rsidRDefault="000931AE" w:rsidP="00564655">
            <w:pPr>
              <w:jc w:val="center"/>
              <w:rPr>
                <w:lang w:val="en-US"/>
              </w:rPr>
            </w:pPr>
            <w:r w:rsidRPr="000D5A5B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0D5A5B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0D5A5B" w:rsidRDefault="000931AE" w:rsidP="00564655">
            <w:pPr>
              <w:jc w:val="center"/>
            </w:pPr>
          </w:p>
        </w:tc>
      </w:tr>
    </w:tbl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center"/>
      </w:pPr>
    </w:p>
    <w:p w:rsidR="000931AE" w:rsidRPr="000D5A5B" w:rsidRDefault="000931AE" w:rsidP="000931AE">
      <w:pPr>
        <w:jc w:val="right"/>
        <w:rPr>
          <w:sz w:val="24"/>
          <w:szCs w:val="24"/>
        </w:rPr>
      </w:pPr>
      <w:r w:rsidRPr="000D5A5B">
        <w:rPr>
          <w:sz w:val="24"/>
          <w:szCs w:val="24"/>
        </w:rPr>
        <w:t>Подпись обучающегося ___________</w:t>
      </w:r>
    </w:p>
    <w:p w:rsidR="000931AE" w:rsidRPr="000D5A5B" w:rsidRDefault="000931AE" w:rsidP="000931AE">
      <w:pPr>
        <w:jc w:val="center"/>
        <w:rPr>
          <w:sz w:val="28"/>
          <w:szCs w:val="28"/>
        </w:rPr>
      </w:pPr>
    </w:p>
    <w:p w:rsidR="00B82F78" w:rsidRPr="000D5A5B" w:rsidRDefault="00B82F78">
      <w:pPr>
        <w:widowControl/>
        <w:autoSpaceDE/>
        <w:autoSpaceDN/>
        <w:adjustRightInd/>
        <w:rPr>
          <w:sz w:val="24"/>
          <w:szCs w:val="24"/>
        </w:rPr>
      </w:pPr>
      <w:r w:rsidRPr="000D5A5B">
        <w:rPr>
          <w:sz w:val="24"/>
          <w:szCs w:val="24"/>
        </w:rPr>
        <w:br w:type="page"/>
      </w:r>
    </w:p>
    <w:p w:rsidR="00B82F78" w:rsidRPr="000D5A5B" w:rsidRDefault="00B82F78" w:rsidP="00067A5F">
      <w:pPr>
        <w:jc w:val="right"/>
        <w:rPr>
          <w:sz w:val="28"/>
          <w:szCs w:val="28"/>
        </w:rPr>
      </w:pPr>
      <w:r w:rsidRPr="000D5A5B">
        <w:rPr>
          <w:sz w:val="28"/>
          <w:szCs w:val="28"/>
        </w:rPr>
        <w:t>Приложение Д</w:t>
      </w:r>
    </w:p>
    <w:p w:rsidR="00B82F78" w:rsidRPr="000D5A5B" w:rsidRDefault="00B82F78" w:rsidP="00B82F78">
      <w:pPr>
        <w:jc w:val="center"/>
        <w:rPr>
          <w:sz w:val="28"/>
          <w:szCs w:val="28"/>
        </w:rPr>
      </w:pPr>
    </w:p>
    <w:p w:rsidR="00B82F78" w:rsidRPr="000D5A5B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0D5A5B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0D5A5B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Обучающийся</w:t>
      </w:r>
      <w:r w:rsidR="00B82F78" w:rsidRPr="000D5A5B">
        <w:rPr>
          <w:sz w:val="24"/>
          <w:szCs w:val="24"/>
          <w:shd w:val="clear" w:color="auto" w:fill="FFFFFF"/>
        </w:rPr>
        <w:t>____________________</w:t>
      </w:r>
      <w:r w:rsidR="006977BF" w:rsidRPr="000D5A5B">
        <w:rPr>
          <w:sz w:val="24"/>
          <w:szCs w:val="24"/>
          <w:shd w:val="clear" w:color="auto" w:fill="FFFFFF"/>
        </w:rPr>
        <w:t>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</w:t>
      </w:r>
      <w:r w:rsidR="00B82F78" w:rsidRPr="000D5A5B">
        <w:rPr>
          <w:sz w:val="24"/>
          <w:szCs w:val="24"/>
          <w:shd w:val="clear" w:color="auto" w:fill="FFFFFF"/>
        </w:rPr>
        <w:t>______________________________</w:t>
      </w:r>
    </w:p>
    <w:p w:rsidR="003C2881" w:rsidRPr="000D5A5B" w:rsidRDefault="00BD7342" w:rsidP="003C2881">
      <w:pPr>
        <w:jc w:val="center"/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научной специальности</w:t>
      </w:r>
      <w:r w:rsidR="00B82F78" w:rsidRPr="000D5A5B">
        <w:rPr>
          <w:sz w:val="24"/>
          <w:szCs w:val="24"/>
          <w:shd w:val="clear" w:color="auto" w:fill="FFFFFF"/>
        </w:rPr>
        <w:t>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</w:t>
      </w:r>
      <w:r w:rsidR="00B82F78" w:rsidRPr="000D5A5B">
        <w:rPr>
          <w:sz w:val="24"/>
          <w:szCs w:val="24"/>
          <w:shd w:val="clear" w:color="auto" w:fill="FFFFFF"/>
        </w:rPr>
        <w:t>__</w:t>
      </w:r>
      <w:r w:rsidR="006977BF" w:rsidRPr="000D5A5B">
        <w:rPr>
          <w:sz w:val="24"/>
          <w:szCs w:val="24"/>
          <w:shd w:val="clear" w:color="auto" w:fill="FFFFFF"/>
        </w:rPr>
        <w:t>_______</w:t>
      </w:r>
      <w:r w:rsidR="00B82F78" w:rsidRPr="000D5A5B">
        <w:rPr>
          <w:sz w:val="24"/>
          <w:szCs w:val="24"/>
          <w:shd w:val="clear" w:color="auto" w:fill="FFFFFF"/>
        </w:rPr>
        <w:t xml:space="preserve">____________ ЧУОО ВО </w:t>
      </w:r>
      <w:r w:rsidR="00E93828" w:rsidRPr="000D5A5B">
        <w:rPr>
          <w:sz w:val="24"/>
          <w:szCs w:val="24"/>
          <w:shd w:val="clear" w:color="auto" w:fill="FFFFFF"/>
        </w:rPr>
        <w:t>«</w:t>
      </w:r>
      <w:proofErr w:type="spellStart"/>
      <w:r w:rsidR="00B82F78" w:rsidRPr="000D5A5B">
        <w:rPr>
          <w:sz w:val="24"/>
          <w:szCs w:val="24"/>
          <w:shd w:val="clear" w:color="auto" w:fill="FFFFFF"/>
        </w:rPr>
        <w:t>ОмГА</w:t>
      </w:r>
      <w:proofErr w:type="spellEnd"/>
      <w:r w:rsidR="00E93828" w:rsidRPr="000D5A5B">
        <w:rPr>
          <w:sz w:val="24"/>
          <w:szCs w:val="24"/>
          <w:shd w:val="clear" w:color="auto" w:fill="FFFFFF"/>
        </w:rPr>
        <w:t>»</w:t>
      </w:r>
      <w:r w:rsidR="00B82F78" w:rsidRPr="000D5A5B">
        <w:rPr>
          <w:sz w:val="24"/>
          <w:szCs w:val="24"/>
        </w:rPr>
        <w:br/>
      </w:r>
      <w:r w:rsidR="00B82F78" w:rsidRPr="000D5A5B">
        <w:rPr>
          <w:sz w:val="24"/>
          <w:szCs w:val="24"/>
          <w:shd w:val="clear" w:color="auto" w:fill="FFFFFF"/>
        </w:rPr>
        <w:t xml:space="preserve">проходил(а) </w:t>
      </w:r>
      <w:r w:rsidR="003C2881" w:rsidRPr="000D5A5B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профессиональной деятельности (</w:t>
      </w:r>
      <w:r w:rsidR="007343F9" w:rsidRPr="000D5A5B">
        <w:rPr>
          <w:sz w:val="24"/>
          <w:szCs w:val="24"/>
          <w:shd w:val="clear" w:color="auto" w:fill="FFFFFF"/>
        </w:rPr>
        <w:t>педагогическую</w:t>
      </w:r>
      <w:r w:rsidR="006977BF" w:rsidRPr="000D5A5B">
        <w:rPr>
          <w:sz w:val="24"/>
          <w:szCs w:val="24"/>
          <w:shd w:val="clear" w:color="auto" w:fill="FFFFFF"/>
        </w:rPr>
        <w:t xml:space="preserve"> </w:t>
      </w:r>
      <w:r w:rsidR="00B82F78" w:rsidRPr="000D5A5B">
        <w:rPr>
          <w:sz w:val="24"/>
          <w:szCs w:val="24"/>
          <w:shd w:val="clear" w:color="auto" w:fill="FFFFFF"/>
        </w:rPr>
        <w:t>практику</w:t>
      </w:r>
      <w:r w:rsidR="003C2881" w:rsidRPr="000D5A5B">
        <w:rPr>
          <w:sz w:val="24"/>
          <w:szCs w:val="24"/>
          <w:shd w:val="clear" w:color="auto" w:fill="FFFFFF"/>
        </w:rPr>
        <w:t xml:space="preserve">) </w:t>
      </w:r>
      <w:r w:rsidR="00B82F78" w:rsidRPr="000D5A5B">
        <w:rPr>
          <w:sz w:val="24"/>
          <w:szCs w:val="24"/>
          <w:shd w:val="clear" w:color="auto" w:fill="FFFFFF"/>
        </w:rPr>
        <w:t>в________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3C2881" w:rsidRPr="000D5A5B">
        <w:rPr>
          <w:sz w:val="24"/>
          <w:szCs w:val="24"/>
          <w:shd w:val="clear" w:color="auto" w:fill="FFFFFF"/>
        </w:rPr>
        <w:t>__________________________________________________________</w:t>
      </w:r>
      <w:r w:rsidR="00B82F78" w:rsidRPr="000D5A5B">
        <w:rPr>
          <w:sz w:val="24"/>
          <w:szCs w:val="24"/>
          <w:shd w:val="clear" w:color="auto" w:fill="FFFFFF"/>
        </w:rPr>
        <w:t>____________________________</w:t>
      </w:r>
      <w:r w:rsidR="006977BF" w:rsidRPr="000D5A5B">
        <w:rPr>
          <w:sz w:val="24"/>
          <w:szCs w:val="24"/>
          <w:shd w:val="clear" w:color="auto" w:fill="FFFFFF"/>
        </w:rPr>
        <w:t>________</w:t>
      </w:r>
      <w:r w:rsidR="00B82F78" w:rsidRPr="000D5A5B">
        <w:rPr>
          <w:sz w:val="24"/>
          <w:szCs w:val="24"/>
          <w:shd w:val="clear" w:color="auto" w:fill="FFFFFF"/>
        </w:rPr>
        <w:t>______________________</w:t>
      </w:r>
      <w:r w:rsidR="00B82F78" w:rsidRPr="000D5A5B">
        <w:rPr>
          <w:sz w:val="24"/>
          <w:szCs w:val="24"/>
        </w:rPr>
        <w:br/>
      </w:r>
      <w:r w:rsidR="00B82F78" w:rsidRPr="000D5A5B">
        <w:rPr>
          <w:shd w:val="clear" w:color="auto" w:fill="FFFFFF"/>
        </w:rPr>
        <w:t>(наименование организации</w:t>
      </w:r>
      <w:r w:rsidR="009B331E" w:rsidRPr="000D5A5B">
        <w:rPr>
          <w:shd w:val="clear" w:color="auto" w:fill="FFFFFF"/>
        </w:rPr>
        <w:t>, адрес</w:t>
      </w:r>
      <w:r w:rsidR="00B82F78" w:rsidRPr="000D5A5B">
        <w:rPr>
          <w:shd w:val="clear" w:color="auto" w:fill="FFFFFF"/>
        </w:rPr>
        <w:t>)</w:t>
      </w:r>
      <w:r w:rsidR="00B82F78" w:rsidRPr="000D5A5B">
        <w:rPr>
          <w:sz w:val="24"/>
          <w:szCs w:val="24"/>
          <w:shd w:val="clear" w:color="auto" w:fill="FFFFFF"/>
        </w:rPr>
        <w:br/>
      </w:r>
    </w:p>
    <w:p w:rsidR="00B82F78" w:rsidRPr="000D5A5B" w:rsidRDefault="00B82F78" w:rsidP="003C2881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 xml:space="preserve">В период </w:t>
      </w:r>
      <w:r w:rsidR="006977BF" w:rsidRPr="000D5A5B">
        <w:rPr>
          <w:sz w:val="24"/>
          <w:szCs w:val="24"/>
          <w:shd w:val="clear" w:color="auto" w:fill="FFFFFF"/>
        </w:rPr>
        <w:t xml:space="preserve">прохождения </w:t>
      </w:r>
      <w:r w:rsidRPr="000D5A5B">
        <w:rPr>
          <w:sz w:val="24"/>
          <w:szCs w:val="24"/>
          <w:shd w:val="clear" w:color="auto" w:fill="FFFFFF"/>
        </w:rPr>
        <w:t xml:space="preserve">практики </w:t>
      </w:r>
      <w:r w:rsidR="003C2881" w:rsidRPr="000D5A5B">
        <w:rPr>
          <w:sz w:val="24"/>
          <w:szCs w:val="24"/>
          <w:shd w:val="clear" w:color="auto" w:fill="FFFFFF"/>
        </w:rPr>
        <w:t>обучающийся</w:t>
      </w:r>
      <w:r w:rsidRPr="000D5A5B">
        <w:rPr>
          <w:sz w:val="24"/>
          <w:szCs w:val="24"/>
          <w:shd w:val="clear" w:color="auto" w:fill="FFFFFF"/>
        </w:rPr>
        <w:t xml:space="preserve">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В ходе практики обнаружил(а) следующие умения и навыки: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0D5A5B">
        <w:rPr>
          <w:sz w:val="24"/>
          <w:szCs w:val="24"/>
          <w:shd w:val="clear" w:color="auto" w:fill="FFFFFF"/>
        </w:rPr>
        <w:t>________________________________</w:t>
      </w:r>
      <w:r w:rsidRPr="000D5A5B">
        <w:rPr>
          <w:sz w:val="24"/>
          <w:szCs w:val="24"/>
          <w:shd w:val="clear" w:color="auto" w:fill="FFFFFF"/>
        </w:rPr>
        <w:t>____________________</w:t>
      </w:r>
    </w:p>
    <w:p w:rsidR="00B82F78" w:rsidRPr="000D5A5B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0D5A5B" w:rsidRDefault="00B82F78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0D5A5B">
        <w:rPr>
          <w:sz w:val="24"/>
          <w:szCs w:val="24"/>
          <w:shd w:val="clear" w:color="auto" w:fill="FFFFFF"/>
        </w:rPr>
        <w:t>___________________________________</w:t>
      </w:r>
      <w:r w:rsidRPr="000D5A5B">
        <w:rPr>
          <w:sz w:val="24"/>
          <w:szCs w:val="24"/>
          <w:shd w:val="clear" w:color="auto" w:fill="FFFFFF"/>
        </w:rPr>
        <w:t>______</w:t>
      </w:r>
      <w:r w:rsidRPr="000D5A5B">
        <w:rPr>
          <w:sz w:val="24"/>
          <w:szCs w:val="24"/>
        </w:rPr>
        <w:br/>
      </w:r>
      <w:r w:rsidR="006977BF" w:rsidRPr="000D5A5B">
        <w:rPr>
          <w:sz w:val="24"/>
          <w:szCs w:val="24"/>
          <w:shd w:val="clear" w:color="auto" w:fill="FFFFFF"/>
        </w:rPr>
        <w:t>Общая характеристика уровня сформированности компетенций по итогам прохождения практики 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  <w:r w:rsidRPr="000D5A5B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0D5A5B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0D5A5B" w:rsidRDefault="00B82F78" w:rsidP="006977BF">
      <w:pPr>
        <w:rPr>
          <w:sz w:val="24"/>
          <w:szCs w:val="24"/>
        </w:rPr>
      </w:pPr>
      <w:r w:rsidRPr="000D5A5B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  <w:shd w:val="clear" w:color="auto" w:fill="FFFFFF"/>
        </w:rPr>
        <w:t>_</w:t>
      </w:r>
      <w:r w:rsidRPr="000D5A5B">
        <w:rPr>
          <w:sz w:val="24"/>
          <w:szCs w:val="24"/>
        </w:rPr>
        <w:br/>
      </w:r>
      <w:r w:rsidRPr="000D5A5B">
        <w:rPr>
          <w:sz w:val="24"/>
          <w:szCs w:val="24"/>
          <w:shd w:val="clear" w:color="auto" w:fill="FFFFFF"/>
        </w:rPr>
        <w:t>Р</w:t>
      </w:r>
      <w:r w:rsidRPr="000D5A5B">
        <w:rPr>
          <w:sz w:val="24"/>
          <w:szCs w:val="24"/>
        </w:rPr>
        <w:t xml:space="preserve">уководитель практики от </w:t>
      </w:r>
      <w:r w:rsidR="006977BF" w:rsidRPr="000D5A5B">
        <w:rPr>
          <w:sz w:val="24"/>
          <w:szCs w:val="24"/>
        </w:rPr>
        <w:t>профильной</w:t>
      </w:r>
      <w:r w:rsidRPr="000D5A5B">
        <w:rPr>
          <w:sz w:val="24"/>
          <w:szCs w:val="24"/>
        </w:rPr>
        <w:t xml:space="preserve"> организации___</w:t>
      </w:r>
      <w:r w:rsidR="006977BF" w:rsidRPr="000D5A5B">
        <w:rPr>
          <w:sz w:val="24"/>
          <w:szCs w:val="24"/>
        </w:rPr>
        <w:t>_</w:t>
      </w:r>
      <w:r w:rsidRPr="000D5A5B">
        <w:rPr>
          <w:sz w:val="24"/>
          <w:szCs w:val="24"/>
        </w:rPr>
        <w:t>__</w:t>
      </w:r>
      <w:r w:rsidR="006977BF" w:rsidRPr="000D5A5B">
        <w:rPr>
          <w:sz w:val="24"/>
          <w:szCs w:val="24"/>
        </w:rPr>
        <w:t>__</w:t>
      </w:r>
      <w:r w:rsidRPr="000D5A5B">
        <w:rPr>
          <w:sz w:val="24"/>
          <w:szCs w:val="24"/>
        </w:rPr>
        <w:t>________________</w:t>
      </w:r>
    </w:p>
    <w:p w:rsidR="00B82F78" w:rsidRPr="000D5A5B" w:rsidRDefault="00B82F78" w:rsidP="00B82F78">
      <w:pPr>
        <w:ind w:left="6372" w:firstLine="708"/>
        <w:jc w:val="both"/>
      </w:pPr>
      <w:r w:rsidRPr="000D5A5B">
        <w:t>подпись</w:t>
      </w:r>
    </w:p>
    <w:p w:rsidR="00B82F78" w:rsidRPr="000D5A5B" w:rsidRDefault="00B82F78" w:rsidP="00B82F78">
      <w:pPr>
        <w:spacing w:before="240"/>
        <w:jc w:val="both"/>
        <w:rPr>
          <w:sz w:val="24"/>
          <w:szCs w:val="24"/>
        </w:rPr>
      </w:pPr>
      <w:r w:rsidRPr="000D5A5B">
        <w:rPr>
          <w:sz w:val="24"/>
          <w:szCs w:val="24"/>
        </w:rPr>
        <w:t>Подпись _____________________________________________________________________</w:t>
      </w:r>
    </w:p>
    <w:p w:rsidR="00B82F78" w:rsidRPr="000D5A5B" w:rsidRDefault="00B82F78" w:rsidP="00B82F78">
      <w:pPr>
        <w:ind w:left="708"/>
        <w:jc w:val="both"/>
      </w:pPr>
      <w:r w:rsidRPr="000D5A5B">
        <w:t xml:space="preserve">       в родительном падеже: должность, ФИО руководителя практики от профильной организации</w:t>
      </w:r>
    </w:p>
    <w:p w:rsidR="00B82F78" w:rsidRPr="000D5A5B" w:rsidRDefault="00B82F78" w:rsidP="00B82F78">
      <w:pPr>
        <w:jc w:val="both"/>
        <w:rPr>
          <w:sz w:val="24"/>
          <w:szCs w:val="24"/>
        </w:rPr>
      </w:pPr>
      <w:r w:rsidRPr="000D5A5B">
        <w:rPr>
          <w:sz w:val="24"/>
          <w:szCs w:val="24"/>
        </w:rPr>
        <w:t xml:space="preserve">удостоверяю ______________  </w:t>
      </w:r>
      <w:r w:rsidR="006977BF" w:rsidRPr="000D5A5B">
        <w:rPr>
          <w:sz w:val="24"/>
          <w:szCs w:val="24"/>
        </w:rPr>
        <w:t xml:space="preserve">  </w:t>
      </w:r>
      <w:r w:rsidRPr="000D5A5B">
        <w:rPr>
          <w:sz w:val="24"/>
          <w:szCs w:val="24"/>
        </w:rPr>
        <w:t xml:space="preserve"> _________</w:t>
      </w:r>
      <w:r w:rsidR="006977BF" w:rsidRPr="000D5A5B">
        <w:rPr>
          <w:sz w:val="24"/>
          <w:szCs w:val="24"/>
        </w:rPr>
        <w:t>____</w:t>
      </w:r>
      <w:r w:rsidRPr="000D5A5B">
        <w:rPr>
          <w:sz w:val="24"/>
          <w:szCs w:val="24"/>
        </w:rPr>
        <w:t>____________________________________</w:t>
      </w:r>
    </w:p>
    <w:p w:rsidR="00B82F78" w:rsidRPr="000D5A5B" w:rsidRDefault="00B82F78" w:rsidP="00B82F78">
      <w:pPr>
        <w:ind w:left="708" w:firstLine="708"/>
        <w:jc w:val="both"/>
      </w:pPr>
      <w:r w:rsidRPr="000D5A5B">
        <w:t xml:space="preserve">           </w:t>
      </w:r>
      <w:r w:rsidR="009B331E" w:rsidRPr="000D5A5B">
        <w:t>п</w:t>
      </w:r>
      <w:r w:rsidRPr="000D5A5B">
        <w:t>одпись</w:t>
      </w:r>
      <w:r w:rsidRPr="000D5A5B">
        <w:tab/>
        <w:t xml:space="preserve">                 Должность, ФИО должностного лица, удостоверившего подпись </w:t>
      </w:r>
    </w:p>
    <w:p w:rsidR="00B82F78" w:rsidRPr="000D5A5B" w:rsidRDefault="00B82F78" w:rsidP="00B82F78">
      <w:pPr>
        <w:ind w:left="1416" w:firstLine="708"/>
        <w:jc w:val="both"/>
      </w:pPr>
    </w:p>
    <w:p w:rsidR="00B82F78" w:rsidRPr="000D5A5B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0D5A5B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0D5A5B">
        <w:rPr>
          <w:sz w:val="18"/>
          <w:szCs w:val="18"/>
        </w:rPr>
        <w:t>М.П.</w:t>
      </w:r>
    </w:p>
    <w:p w:rsidR="00170C14" w:rsidRPr="000D5A5B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0D5A5B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4187" w:rsidRDefault="00554187" w:rsidP="00160BC1">
      <w:r>
        <w:separator/>
      </w:r>
    </w:p>
  </w:endnote>
  <w:endnote w:type="continuationSeparator" w:id="0">
    <w:p w:rsidR="00554187" w:rsidRDefault="00554187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4187" w:rsidRDefault="00554187" w:rsidP="00160BC1">
      <w:r>
        <w:separator/>
      </w:r>
    </w:p>
  </w:footnote>
  <w:footnote w:type="continuationSeparator" w:id="0">
    <w:p w:rsidR="00554187" w:rsidRDefault="00554187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" w15:restartNumberingAfterBreak="0">
    <w:nsid w:val="0CDF7771"/>
    <w:multiLevelType w:val="hybridMultilevel"/>
    <w:tmpl w:val="D7A0A170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 w15:restartNumberingAfterBreak="0">
    <w:nsid w:val="0D577823"/>
    <w:multiLevelType w:val="hybridMultilevel"/>
    <w:tmpl w:val="700886B4"/>
    <w:lvl w:ilvl="0" w:tplc="64CE9E5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A938FC"/>
    <w:multiLevelType w:val="hybridMultilevel"/>
    <w:tmpl w:val="929AB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BBF0375"/>
    <w:multiLevelType w:val="hybridMultilevel"/>
    <w:tmpl w:val="2E1A1F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9430F8"/>
    <w:multiLevelType w:val="hybridMultilevel"/>
    <w:tmpl w:val="AF28053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E465FFC"/>
    <w:multiLevelType w:val="hybridMultilevel"/>
    <w:tmpl w:val="FF38D3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40984949"/>
    <w:multiLevelType w:val="hybridMultilevel"/>
    <w:tmpl w:val="5FDC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32124"/>
    <w:multiLevelType w:val="hybridMultilevel"/>
    <w:tmpl w:val="193205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CD012F"/>
    <w:multiLevelType w:val="hybridMultilevel"/>
    <w:tmpl w:val="0F545D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414BD6"/>
    <w:multiLevelType w:val="hybridMultilevel"/>
    <w:tmpl w:val="180CC67E"/>
    <w:lvl w:ilvl="0" w:tplc="0419000F">
      <w:start w:val="1"/>
      <w:numFmt w:val="decimal"/>
      <w:lvlText w:val="%1."/>
      <w:lvlJc w:val="left"/>
      <w:pPr>
        <w:ind w:left="127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32" w:hanging="180"/>
      </w:pPr>
      <w:rPr>
        <w:rFonts w:cs="Times New Roman"/>
      </w:rPr>
    </w:lvl>
  </w:abstractNum>
  <w:abstractNum w:abstractNumId="17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 w15:restartNumberingAfterBreak="0">
    <w:nsid w:val="5E1A6686"/>
    <w:multiLevelType w:val="hybridMultilevel"/>
    <w:tmpl w:val="4192084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113E41"/>
    <w:multiLevelType w:val="hybridMultilevel"/>
    <w:tmpl w:val="04E2AB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D6537D"/>
    <w:multiLevelType w:val="hybridMultilevel"/>
    <w:tmpl w:val="3C3AE9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80B1988"/>
    <w:multiLevelType w:val="hybridMultilevel"/>
    <w:tmpl w:val="720CC1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21"/>
  </w:num>
  <w:num w:numId="4">
    <w:abstractNumId w:val="6"/>
  </w:num>
  <w:num w:numId="5">
    <w:abstractNumId w:val="15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1"/>
  </w:num>
  <w:num w:numId="10">
    <w:abstractNumId w:val="20"/>
  </w:num>
  <w:num w:numId="11">
    <w:abstractNumId w:val="1"/>
  </w:num>
  <w:num w:numId="12">
    <w:abstractNumId w:val="19"/>
  </w:num>
  <w:num w:numId="13">
    <w:abstractNumId w:val="25"/>
  </w:num>
  <w:num w:numId="14">
    <w:abstractNumId w:val="5"/>
  </w:num>
  <w:num w:numId="15">
    <w:abstractNumId w:val="18"/>
  </w:num>
  <w:num w:numId="16">
    <w:abstractNumId w:val="23"/>
  </w:num>
  <w:num w:numId="17">
    <w:abstractNumId w:val="13"/>
  </w:num>
  <w:num w:numId="18">
    <w:abstractNumId w:val="16"/>
  </w:num>
  <w:num w:numId="19">
    <w:abstractNumId w:val="14"/>
  </w:num>
  <w:num w:numId="20">
    <w:abstractNumId w:val="22"/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"/>
  </w:num>
  <w:num w:numId="25">
    <w:abstractNumId w:val="4"/>
  </w:num>
  <w:num w:numId="26">
    <w:abstractNumId w:val="24"/>
  </w:num>
  <w:num w:numId="27">
    <w:abstractNumId w:val="3"/>
  </w:num>
  <w:num w:numId="28">
    <w:abstractNumId w:val="10"/>
  </w:num>
  <w:num w:numId="29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55C7E"/>
    <w:rsid w:val="00003EFE"/>
    <w:rsid w:val="0001280A"/>
    <w:rsid w:val="0001560A"/>
    <w:rsid w:val="000241A1"/>
    <w:rsid w:val="00027D2C"/>
    <w:rsid w:val="00027E5B"/>
    <w:rsid w:val="00037461"/>
    <w:rsid w:val="000451B6"/>
    <w:rsid w:val="00051AEE"/>
    <w:rsid w:val="00055B3E"/>
    <w:rsid w:val="00060A01"/>
    <w:rsid w:val="00064AA9"/>
    <w:rsid w:val="00067A5F"/>
    <w:rsid w:val="00070B96"/>
    <w:rsid w:val="00074B4A"/>
    <w:rsid w:val="00081E67"/>
    <w:rsid w:val="000835F5"/>
    <w:rsid w:val="0008707E"/>
    <w:rsid w:val="00087409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310A"/>
    <w:rsid w:val="000D4429"/>
    <w:rsid w:val="000D5A5B"/>
    <w:rsid w:val="000D6DE5"/>
    <w:rsid w:val="000E37E9"/>
    <w:rsid w:val="000E3927"/>
    <w:rsid w:val="000F0F77"/>
    <w:rsid w:val="00101B84"/>
    <w:rsid w:val="00102E02"/>
    <w:rsid w:val="00114770"/>
    <w:rsid w:val="001165D0"/>
    <w:rsid w:val="001166B7"/>
    <w:rsid w:val="001167A8"/>
    <w:rsid w:val="00121B7D"/>
    <w:rsid w:val="00127108"/>
    <w:rsid w:val="00127C9D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41B1"/>
    <w:rsid w:val="00170C14"/>
    <w:rsid w:val="001716A9"/>
    <w:rsid w:val="001725FB"/>
    <w:rsid w:val="00181AAB"/>
    <w:rsid w:val="00184F65"/>
    <w:rsid w:val="001871AA"/>
    <w:rsid w:val="00194E16"/>
    <w:rsid w:val="001A6533"/>
    <w:rsid w:val="001C4FED"/>
    <w:rsid w:val="001C5821"/>
    <w:rsid w:val="001C6305"/>
    <w:rsid w:val="001C6B9F"/>
    <w:rsid w:val="001D775A"/>
    <w:rsid w:val="001F11DE"/>
    <w:rsid w:val="002022FD"/>
    <w:rsid w:val="00202435"/>
    <w:rsid w:val="00207E2E"/>
    <w:rsid w:val="00207FB7"/>
    <w:rsid w:val="002111F7"/>
    <w:rsid w:val="00211C1B"/>
    <w:rsid w:val="00220FB2"/>
    <w:rsid w:val="00224773"/>
    <w:rsid w:val="002251D7"/>
    <w:rsid w:val="00233576"/>
    <w:rsid w:val="00236285"/>
    <w:rsid w:val="00240A81"/>
    <w:rsid w:val="00245199"/>
    <w:rsid w:val="00252EB3"/>
    <w:rsid w:val="00263E64"/>
    <w:rsid w:val="002657BC"/>
    <w:rsid w:val="00272271"/>
    <w:rsid w:val="00273382"/>
    <w:rsid w:val="00276128"/>
    <w:rsid w:val="0027733F"/>
    <w:rsid w:val="00281E79"/>
    <w:rsid w:val="00287959"/>
    <w:rsid w:val="00291D05"/>
    <w:rsid w:val="002933E5"/>
    <w:rsid w:val="00295B55"/>
    <w:rsid w:val="002968A3"/>
    <w:rsid w:val="002A0482"/>
    <w:rsid w:val="002A0D1B"/>
    <w:rsid w:val="002A1B7A"/>
    <w:rsid w:val="002A3A8D"/>
    <w:rsid w:val="002A70D5"/>
    <w:rsid w:val="002B5AB9"/>
    <w:rsid w:val="002B6C87"/>
    <w:rsid w:val="002B734E"/>
    <w:rsid w:val="002C246C"/>
    <w:rsid w:val="002C2EAE"/>
    <w:rsid w:val="002C3F08"/>
    <w:rsid w:val="002C418E"/>
    <w:rsid w:val="002C70F3"/>
    <w:rsid w:val="002C7582"/>
    <w:rsid w:val="002D1F48"/>
    <w:rsid w:val="002D6AC0"/>
    <w:rsid w:val="002E4CB7"/>
    <w:rsid w:val="002E787B"/>
    <w:rsid w:val="002F084F"/>
    <w:rsid w:val="00301865"/>
    <w:rsid w:val="003052EE"/>
    <w:rsid w:val="00306E74"/>
    <w:rsid w:val="00315AB7"/>
    <w:rsid w:val="0032166A"/>
    <w:rsid w:val="003267D7"/>
    <w:rsid w:val="00330957"/>
    <w:rsid w:val="0033546E"/>
    <w:rsid w:val="00344964"/>
    <w:rsid w:val="00345881"/>
    <w:rsid w:val="00355C7E"/>
    <w:rsid w:val="003618C2"/>
    <w:rsid w:val="00363097"/>
    <w:rsid w:val="00365758"/>
    <w:rsid w:val="003668E3"/>
    <w:rsid w:val="00383E91"/>
    <w:rsid w:val="00383FA7"/>
    <w:rsid w:val="00386E8F"/>
    <w:rsid w:val="00390B62"/>
    <w:rsid w:val="003A3494"/>
    <w:rsid w:val="003A57B5"/>
    <w:rsid w:val="003A6FB0"/>
    <w:rsid w:val="003A71E4"/>
    <w:rsid w:val="003A7FEC"/>
    <w:rsid w:val="003B7F71"/>
    <w:rsid w:val="003C03BB"/>
    <w:rsid w:val="003C2881"/>
    <w:rsid w:val="003C4D64"/>
    <w:rsid w:val="003C7586"/>
    <w:rsid w:val="003E011B"/>
    <w:rsid w:val="00400491"/>
    <w:rsid w:val="00401976"/>
    <w:rsid w:val="00407242"/>
    <w:rsid w:val="00407404"/>
    <w:rsid w:val="004110F5"/>
    <w:rsid w:val="00412C2D"/>
    <w:rsid w:val="004150C8"/>
    <w:rsid w:val="00415BD3"/>
    <w:rsid w:val="00417487"/>
    <w:rsid w:val="00435249"/>
    <w:rsid w:val="00435B5C"/>
    <w:rsid w:val="004412F7"/>
    <w:rsid w:val="0044223A"/>
    <w:rsid w:val="00442FB0"/>
    <w:rsid w:val="00455E4B"/>
    <w:rsid w:val="0046365B"/>
    <w:rsid w:val="0047224A"/>
    <w:rsid w:val="004749D6"/>
    <w:rsid w:val="0047572F"/>
    <w:rsid w:val="0047633A"/>
    <w:rsid w:val="00477D77"/>
    <w:rsid w:val="0048300E"/>
    <w:rsid w:val="00485D7F"/>
    <w:rsid w:val="00490CB9"/>
    <w:rsid w:val="0049217A"/>
    <w:rsid w:val="004A2C0D"/>
    <w:rsid w:val="004A2E62"/>
    <w:rsid w:val="004A3622"/>
    <w:rsid w:val="004A68C9"/>
    <w:rsid w:val="004B6A50"/>
    <w:rsid w:val="004C5815"/>
    <w:rsid w:val="004C6DB3"/>
    <w:rsid w:val="004D1BB3"/>
    <w:rsid w:val="004D7EED"/>
    <w:rsid w:val="004E0C3F"/>
    <w:rsid w:val="004E3D82"/>
    <w:rsid w:val="004E4CD6"/>
    <w:rsid w:val="004E4DB2"/>
    <w:rsid w:val="004E62F1"/>
    <w:rsid w:val="004E7194"/>
    <w:rsid w:val="004E753A"/>
    <w:rsid w:val="004F3C72"/>
    <w:rsid w:val="00507400"/>
    <w:rsid w:val="00516F43"/>
    <w:rsid w:val="00525B17"/>
    <w:rsid w:val="0052660D"/>
    <w:rsid w:val="00527F13"/>
    <w:rsid w:val="00532767"/>
    <w:rsid w:val="005362E6"/>
    <w:rsid w:val="00537A62"/>
    <w:rsid w:val="00540F31"/>
    <w:rsid w:val="00545D1D"/>
    <w:rsid w:val="00546768"/>
    <w:rsid w:val="00554187"/>
    <w:rsid w:val="00554386"/>
    <w:rsid w:val="00564655"/>
    <w:rsid w:val="00565480"/>
    <w:rsid w:val="005669CB"/>
    <w:rsid w:val="00571740"/>
    <w:rsid w:val="00572F9F"/>
    <w:rsid w:val="00573FE3"/>
    <w:rsid w:val="005776D6"/>
    <w:rsid w:val="00577F10"/>
    <w:rsid w:val="005802E1"/>
    <w:rsid w:val="005816EA"/>
    <w:rsid w:val="00582969"/>
    <w:rsid w:val="00583C2E"/>
    <w:rsid w:val="00584FE8"/>
    <w:rsid w:val="00586FAD"/>
    <w:rsid w:val="005915BA"/>
    <w:rsid w:val="00591B36"/>
    <w:rsid w:val="00595D8D"/>
    <w:rsid w:val="005A01A3"/>
    <w:rsid w:val="005A28FC"/>
    <w:rsid w:val="005B47CE"/>
    <w:rsid w:val="005B4E51"/>
    <w:rsid w:val="005C13E4"/>
    <w:rsid w:val="005C20F0"/>
    <w:rsid w:val="005C2360"/>
    <w:rsid w:val="005C3AEB"/>
    <w:rsid w:val="005C3E07"/>
    <w:rsid w:val="005C7567"/>
    <w:rsid w:val="005C79D1"/>
    <w:rsid w:val="005D206B"/>
    <w:rsid w:val="005D720F"/>
    <w:rsid w:val="005E46F2"/>
    <w:rsid w:val="005F2349"/>
    <w:rsid w:val="005F476E"/>
    <w:rsid w:val="005F5C79"/>
    <w:rsid w:val="006044B4"/>
    <w:rsid w:val="00605286"/>
    <w:rsid w:val="00607E17"/>
    <w:rsid w:val="006118F6"/>
    <w:rsid w:val="00614764"/>
    <w:rsid w:val="00624E28"/>
    <w:rsid w:val="006349B4"/>
    <w:rsid w:val="00642A2F"/>
    <w:rsid w:val="006439F4"/>
    <w:rsid w:val="00645169"/>
    <w:rsid w:val="00646B98"/>
    <w:rsid w:val="0065606F"/>
    <w:rsid w:val="00656AC4"/>
    <w:rsid w:val="00676914"/>
    <w:rsid w:val="006774FD"/>
    <w:rsid w:val="00687B3A"/>
    <w:rsid w:val="00692DD7"/>
    <w:rsid w:val="006977BF"/>
    <w:rsid w:val="006A4558"/>
    <w:rsid w:val="006B0CA3"/>
    <w:rsid w:val="006B5D26"/>
    <w:rsid w:val="006B759B"/>
    <w:rsid w:val="006C11E6"/>
    <w:rsid w:val="006D06EA"/>
    <w:rsid w:val="006D108C"/>
    <w:rsid w:val="006D15B6"/>
    <w:rsid w:val="006D6805"/>
    <w:rsid w:val="006E5C19"/>
    <w:rsid w:val="006F0A15"/>
    <w:rsid w:val="00701B47"/>
    <w:rsid w:val="00705814"/>
    <w:rsid w:val="00705FB5"/>
    <w:rsid w:val="007066B1"/>
    <w:rsid w:val="007132E7"/>
    <w:rsid w:val="00713631"/>
    <w:rsid w:val="00713D44"/>
    <w:rsid w:val="00727023"/>
    <w:rsid w:val="0073019A"/>
    <w:rsid w:val="007314B9"/>
    <w:rsid w:val="007327FE"/>
    <w:rsid w:val="007343F9"/>
    <w:rsid w:val="00741333"/>
    <w:rsid w:val="007453A0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20A9"/>
    <w:rsid w:val="007A5EE5"/>
    <w:rsid w:val="007A7E7B"/>
    <w:rsid w:val="007B1963"/>
    <w:rsid w:val="007B2F12"/>
    <w:rsid w:val="007B5C57"/>
    <w:rsid w:val="007C24A6"/>
    <w:rsid w:val="007C277B"/>
    <w:rsid w:val="007C7E29"/>
    <w:rsid w:val="007D5202"/>
    <w:rsid w:val="007D5CC1"/>
    <w:rsid w:val="007E10C6"/>
    <w:rsid w:val="007F098D"/>
    <w:rsid w:val="007F4B97"/>
    <w:rsid w:val="007F7A4D"/>
    <w:rsid w:val="00801B83"/>
    <w:rsid w:val="008029DD"/>
    <w:rsid w:val="00803587"/>
    <w:rsid w:val="008100C1"/>
    <w:rsid w:val="00815F9F"/>
    <w:rsid w:val="00820D1B"/>
    <w:rsid w:val="00822F9B"/>
    <w:rsid w:val="00823333"/>
    <w:rsid w:val="00823E5A"/>
    <w:rsid w:val="00826580"/>
    <w:rsid w:val="008423FF"/>
    <w:rsid w:val="00843BC1"/>
    <w:rsid w:val="00855751"/>
    <w:rsid w:val="00857FC8"/>
    <w:rsid w:val="0086020D"/>
    <w:rsid w:val="008603D1"/>
    <w:rsid w:val="00864213"/>
    <w:rsid w:val="00866231"/>
    <w:rsid w:val="0086651C"/>
    <w:rsid w:val="00866826"/>
    <w:rsid w:val="00881C15"/>
    <w:rsid w:val="0088272E"/>
    <w:rsid w:val="00897D6B"/>
    <w:rsid w:val="008B6331"/>
    <w:rsid w:val="008E1AD1"/>
    <w:rsid w:val="008E5E59"/>
    <w:rsid w:val="008F0868"/>
    <w:rsid w:val="00907821"/>
    <w:rsid w:val="009158B1"/>
    <w:rsid w:val="00920199"/>
    <w:rsid w:val="0092044F"/>
    <w:rsid w:val="00921868"/>
    <w:rsid w:val="009323CA"/>
    <w:rsid w:val="00941875"/>
    <w:rsid w:val="00951F6B"/>
    <w:rsid w:val="009528CA"/>
    <w:rsid w:val="00954E45"/>
    <w:rsid w:val="00965998"/>
    <w:rsid w:val="009754DA"/>
    <w:rsid w:val="00994165"/>
    <w:rsid w:val="009A2420"/>
    <w:rsid w:val="009B331E"/>
    <w:rsid w:val="009B5C11"/>
    <w:rsid w:val="009C2222"/>
    <w:rsid w:val="009D79F0"/>
    <w:rsid w:val="009E35D2"/>
    <w:rsid w:val="009F082D"/>
    <w:rsid w:val="009F2D45"/>
    <w:rsid w:val="009F4070"/>
    <w:rsid w:val="009F4677"/>
    <w:rsid w:val="00A01C54"/>
    <w:rsid w:val="00A03AF5"/>
    <w:rsid w:val="00A1487C"/>
    <w:rsid w:val="00A257B7"/>
    <w:rsid w:val="00A275E4"/>
    <w:rsid w:val="00A32A5F"/>
    <w:rsid w:val="00A448FB"/>
    <w:rsid w:val="00A44F9E"/>
    <w:rsid w:val="00A567CD"/>
    <w:rsid w:val="00A634A5"/>
    <w:rsid w:val="00A63D90"/>
    <w:rsid w:val="00A64FD8"/>
    <w:rsid w:val="00A66030"/>
    <w:rsid w:val="00A75675"/>
    <w:rsid w:val="00A75C5A"/>
    <w:rsid w:val="00A76E53"/>
    <w:rsid w:val="00A94B0B"/>
    <w:rsid w:val="00A9607B"/>
    <w:rsid w:val="00A96C48"/>
    <w:rsid w:val="00AA1037"/>
    <w:rsid w:val="00AA2A29"/>
    <w:rsid w:val="00AA6003"/>
    <w:rsid w:val="00AB2091"/>
    <w:rsid w:val="00AD01F4"/>
    <w:rsid w:val="00AD0669"/>
    <w:rsid w:val="00AD208A"/>
    <w:rsid w:val="00AD22DC"/>
    <w:rsid w:val="00AD4A3C"/>
    <w:rsid w:val="00AD6504"/>
    <w:rsid w:val="00AE2805"/>
    <w:rsid w:val="00AE3177"/>
    <w:rsid w:val="00AF1D8A"/>
    <w:rsid w:val="00AF61EB"/>
    <w:rsid w:val="00B32F6A"/>
    <w:rsid w:val="00B34C6B"/>
    <w:rsid w:val="00B34DA5"/>
    <w:rsid w:val="00B365D1"/>
    <w:rsid w:val="00B4259C"/>
    <w:rsid w:val="00B466FE"/>
    <w:rsid w:val="00B5209B"/>
    <w:rsid w:val="00B542D4"/>
    <w:rsid w:val="00B54421"/>
    <w:rsid w:val="00B56284"/>
    <w:rsid w:val="00B61974"/>
    <w:rsid w:val="00B642B8"/>
    <w:rsid w:val="00B7083E"/>
    <w:rsid w:val="00B733AA"/>
    <w:rsid w:val="00B817E2"/>
    <w:rsid w:val="00B82F78"/>
    <w:rsid w:val="00B965A1"/>
    <w:rsid w:val="00B96746"/>
    <w:rsid w:val="00BA0E03"/>
    <w:rsid w:val="00BB1167"/>
    <w:rsid w:val="00BB6C9A"/>
    <w:rsid w:val="00BB70FB"/>
    <w:rsid w:val="00BD1F4E"/>
    <w:rsid w:val="00BD3248"/>
    <w:rsid w:val="00BD7342"/>
    <w:rsid w:val="00BE023D"/>
    <w:rsid w:val="00BE2F1E"/>
    <w:rsid w:val="00BF22FC"/>
    <w:rsid w:val="00C1245E"/>
    <w:rsid w:val="00C1256B"/>
    <w:rsid w:val="00C165A7"/>
    <w:rsid w:val="00C228C5"/>
    <w:rsid w:val="00C24EA8"/>
    <w:rsid w:val="00C26026"/>
    <w:rsid w:val="00C33468"/>
    <w:rsid w:val="00C3475E"/>
    <w:rsid w:val="00C40C06"/>
    <w:rsid w:val="00C436BD"/>
    <w:rsid w:val="00C534D0"/>
    <w:rsid w:val="00C55E91"/>
    <w:rsid w:val="00C671E5"/>
    <w:rsid w:val="00C70B69"/>
    <w:rsid w:val="00C70CA1"/>
    <w:rsid w:val="00C717AB"/>
    <w:rsid w:val="00C90A7A"/>
    <w:rsid w:val="00C9345B"/>
    <w:rsid w:val="00C93F61"/>
    <w:rsid w:val="00C94464"/>
    <w:rsid w:val="00C953C9"/>
    <w:rsid w:val="00CA401A"/>
    <w:rsid w:val="00CB27ED"/>
    <w:rsid w:val="00CB3F97"/>
    <w:rsid w:val="00CB5E8D"/>
    <w:rsid w:val="00CB61D6"/>
    <w:rsid w:val="00CC556F"/>
    <w:rsid w:val="00CE3738"/>
    <w:rsid w:val="00CE5714"/>
    <w:rsid w:val="00CE6107"/>
    <w:rsid w:val="00CE6C4B"/>
    <w:rsid w:val="00CE7714"/>
    <w:rsid w:val="00CF12C6"/>
    <w:rsid w:val="00CF2B2F"/>
    <w:rsid w:val="00CF5F1B"/>
    <w:rsid w:val="00CF6292"/>
    <w:rsid w:val="00CF6B12"/>
    <w:rsid w:val="00D0167B"/>
    <w:rsid w:val="00D02EB8"/>
    <w:rsid w:val="00D152E4"/>
    <w:rsid w:val="00D1753D"/>
    <w:rsid w:val="00D22A25"/>
    <w:rsid w:val="00D23EFA"/>
    <w:rsid w:val="00D27E5C"/>
    <w:rsid w:val="00D33C2D"/>
    <w:rsid w:val="00D34B66"/>
    <w:rsid w:val="00D430A4"/>
    <w:rsid w:val="00D46C20"/>
    <w:rsid w:val="00D63339"/>
    <w:rsid w:val="00D719DB"/>
    <w:rsid w:val="00D7374A"/>
    <w:rsid w:val="00D74831"/>
    <w:rsid w:val="00D75327"/>
    <w:rsid w:val="00D761E8"/>
    <w:rsid w:val="00D83177"/>
    <w:rsid w:val="00D8435F"/>
    <w:rsid w:val="00D8506D"/>
    <w:rsid w:val="00D8569C"/>
    <w:rsid w:val="00D8628D"/>
    <w:rsid w:val="00D90307"/>
    <w:rsid w:val="00D94BC1"/>
    <w:rsid w:val="00D97830"/>
    <w:rsid w:val="00DA3FFC"/>
    <w:rsid w:val="00DA489D"/>
    <w:rsid w:val="00DA48D3"/>
    <w:rsid w:val="00DB08E2"/>
    <w:rsid w:val="00DB0A35"/>
    <w:rsid w:val="00DB228F"/>
    <w:rsid w:val="00DC226D"/>
    <w:rsid w:val="00DC6660"/>
    <w:rsid w:val="00DD03B9"/>
    <w:rsid w:val="00DD56B9"/>
    <w:rsid w:val="00DD6468"/>
    <w:rsid w:val="00DD6EB4"/>
    <w:rsid w:val="00DE2722"/>
    <w:rsid w:val="00DE38F3"/>
    <w:rsid w:val="00DE484A"/>
    <w:rsid w:val="00DE553E"/>
    <w:rsid w:val="00DF1076"/>
    <w:rsid w:val="00DF26AA"/>
    <w:rsid w:val="00DF7ED6"/>
    <w:rsid w:val="00E00FD1"/>
    <w:rsid w:val="00E02CDE"/>
    <w:rsid w:val="00E11452"/>
    <w:rsid w:val="00E243EB"/>
    <w:rsid w:val="00E2663C"/>
    <w:rsid w:val="00E377F5"/>
    <w:rsid w:val="00E42AED"/>
    <w:rsid w:val="00E44071"/>
    <w:rsid w:val="00E4451A"/>
    <w:rsid w:val="00E62057"/>
    <w:rsid w:val="00E63368"/>
    <w:rsid w:val="00E700F5"/>
    <w:rsid w:val="00E72419"/>
    <w:rsid w:val="00E72975"/>
    <w:rsid w:val="00E7465A"/>
    <w:rsid w:val="00E804CA"/>
    <w:rsid w:val="00E81C38"/>
    <w:rsid w:val="00E9119D"/>
    <w:rsid w:val="00E92238"/>
    <w:rsid w:val="00E93828"/>
    <w:rsid w:val="00EA1392"/>
    <w:rsid w:val="00EA206F"/>
    <w:rsid w:val="00EA3690"/>
    <w:rsid w:val="00EC308A"/>
    <w:rsid w:val="00ED28E4"/>
    <w:rsid w:val="00ED789C"/>
    <w:rsid w:val="00EE165B"/>
    <w:rsid w:val="00EE4D57"/>
    <w:rsid w:val="00EF0687"/>
    <w:rsid w:val="00EF645A"/>
    <w:rsid w:val="00F00B76"/>
    <w:rsid w:val="00F06F17"/>
    <w:rsid w:val="00F07810"/>
    <w:rsid w:val="00F2148F"/>
    <w:rsid w:val="00F226CA"/>
    <w:rsid w:val="00F239D1"/>
    <w:rsid w:val="00F322E1"/>
    <w:rsid w:val="00F342F7"/>
    <w:rsid w:val="00F36C60"/>
    <w:rsid w:val="00F40FEC"/>
    <w:rsid w:val="00F42549"/>
    <w:rsid w:val="00F542DC"/>
    <w:rsid w:val="00F55170"/>
    <w:rsid w:val="00F558D2"/>
    <w:rsid w:val="00F561DD"/>
    <w:rsid w:val="00F625A5"/>
    <w:rsid w:val="00F63ADF"/>
    <w:rsid w:val="00F63BBC"/>
    <w:rsid w:val="00F8007A"/>
    <w:rsid w:val="00F803A3"/>
    <w:rsid w:val="00F96A96"/>
    <w:rsid w:val="00FA5C55"/>
    <w:rsid w:val="00FB05DD"/>
    <w:rsid w:val="00FB15A7"/>
    <w:rsid w:val="00FB3DFD"/>
    <w:rsid w:val="00FC306B"/>
    <w:rsid w:val="00FD6763"/>
    <w:rsid w:val="00FE1F73"/>
    <w:rsid w:val="00FE389D"/>
    <w:rsid w:val="00FE40F6"/>
    <w:rsid w:val="00FE5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C0639E4"/>
  <w15:chartTrackingRefBased/>
  <w15:docId w15:val="{947119B6-CC60-48BB-B97D-791427F20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5">
    <w:name w:val="Table Grid"/>
    <w:basedOn w:val="a1"/>
    <w:uiPriority w:val="5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6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  <w:lang w:val="x-none" w:eastAsia="x-none"/>
    </w:rPr>
  </w:style>
  <w:style w:type="character" w:styleId="a7">
    <w:name w:val="Hyperlink"/>
    <w:uiPriority w:val="99"/>
    <w:unhideWhenUsed/>
    <w:rsid w:val="00160BC1"/>
    <w:rPr>
      <w:color w:val="0000FF"/>
      <w:u w:val="single"/>
    </w:rPr>
  </w:style>
  <w:style w:type="paragraph" w:styleId="a6">
    <w:name w:val="Body Text"/>
    <w:basedOn w:val="a"/>
    <w:link w:val="a8"/>
    <w:uiPriority w:val="99"/>
    <w:semiHidden/>
    <w:unhideWhenUsed/>
    <w:rsid w:val="00160BC1"/>
    <w:pPr>
      <w:spacing w:after="120"/>
    </w:pPr>
    <w:rPr>
      <w:lang w:val="x-none"/>
    </w:rPr>
  </w:style>
  <w:style w:type="character" w:customStyle="1" w:styleId="a8">
    <w:name w:val="Основной текст Знак"/>
    <w:link w:val="a6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3">
    <w:name w:val="Обычный (веб)1"/>
    <w:basedOn w:val="a"/>
    <w:unhideWhenUsed/>
    <w:rsid w:val="00160BC1"/>
    <w:rPr>
      <w:sz w:val="24"/>
      <w:szCs w:val="24"/>
    </w:rPr>
  </w:style>
  <w:style w:type="character" w:styleId="a9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4">
    <w:name w:val="Сетка таблицы1"/>
    <w:basedOn w:val="a1"/>
    <w:next w:val="a5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a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5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5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5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4E753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header"/>
    <w:basedOn w:val="a"/>
    <w:link w:val="ae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e">
    <w:name w:val="Верхний колонтитул Знак"/>
    <w:link w:val="ad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  <w:rPr>
      <w:lang w:val="x-none"/>
    </w:rPr>
  </w:style>
  <w:style w:type="character" w:customStyle="1" w:styleId="af0">
    <w:name w:val="Ниж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1">
    <w:name w:val="Body Text Indent"/>
    <w:basedOn w:val="a"/>
    <w:link w:val="af2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  <w:lang w:val="x-none" w:eastAsia="x-none"/>
    </w:rPr>
  </w:style>
  <w:style w:type="character" w:customStyle="1" w:styleId="af2">
    <w:name w:val="Основной текст с отступом Знак"/>
    <w:link w:val="af1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  <w:lang w:val="x-none" w:eastAsia="x-none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FR1">
    <w:name w:val="FR1"/>
    <w:rsid w:val="007343F9"/>
    <w:pPr>
      <w:widowControl w:val="0"/>
      <w:ind w:left="480"/>
    </w:pPr>
    <w:rPr>
      <w:rFonts w:ascii="Arial" w:eastAsia="Times New Roman" w:hAnsi="Arial"/>
      <w:i/>
      <w:sz w:val="44"/>
    </w:rPr>
  </w:style>
  <w:style w:type="character" w:styleId="af3">
    <w:name w:val="Emphasis"/>
    <w:uiPriority w:val="20"/>
    <w:qFormat/>
    <w:rsid w:val="00573FE3"/>
    <w:rPr>
      <w:i/>
      <w:iCs/>
    </w:rPr>
  </w:style>
  <w:style w:type="character" w:styleId="af4">
    <w:name w:val="FollowedHyperlink"/>
    <w:uiPriority w:val="99"/>
    <w:semiHidden/>
    <w:unhideWhenUsed/>
    <w:rsid w:val="001C5821"/>
    <w:rPr>
      <w:color w:val="800080"/>
      <w:u w:val="single"/>
    </w:rPr>
  </w:style>
  <w:style w:type="character" w:customStyle="1" w:styleId="fontstyle01">
    <w:name w:val="fontstyle01"/>
    <w:rsid w:val="00CB3F97"/>
    <w:rPr>
      <w:rFonts w:ascii="Arial" w:hAnsi="Arial" w:cs="Arial" w:hint="default"/>
      <w:b w:val="0"/>
      <w:bCs w:val="0"/>
      <w:i w:val="0"/>
      <w:iCs w:val="0"/>
      <w:color w:val="000000"/>
      <w:sz w:val="26"/>
      <w:szCs w:val="26"/>
    </w:rPr>
  </w:style>
  <w:style w:type="character" w:styleId="af5">
    <w:name w:val="Unresolved Mention"/>
    <w:basedOn w:val="a0"/>
    <w:uiPriority w:val="99"/>
    <w:semiHidden/>
    <w:unhideWhenUsed/>
    <w:rsid w:val="00F561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1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85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5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3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iprbookshop.ru/117044.htm" TargetMode="External"/><Relationship Id="rId18" Type="http://schemas.openxmlformats.org/officeDocument/2006/relationships/hyperlink" Target="http://elibrary.ru" TargetMode="External"/><Relationship Id="rId26" Type="http://schemas.openxmlformats.org/officeDocument/2006/relationships/hyperlink" Target="http://diss.rsl.ru" TargetMode="External"/><Relationship Id="rId21" Type="http://schemas.openxmlformats.org/officeDocument/2006/relationships/hyperlink" Target="http://journals.cambridge.org" TargetMode="External"/><Relationship Id="rId34" Type="http://schemas.openxmlformats.org/officeDocument/2006/relationships/hyperlink" Target="http://www.researchbib.com" TargetMode="External"/><Relationship Id="rId7" Type="http://schemas.openxmlformats.org/officeDocument/2006/relationships/hyperlink" Target="http://www.iprbookshop.ru/52045.html" TargetMode="External"/><Relationship Id="rId12" Type="http://schemas.openxmlformats.org/officeDocument/2006/relationships/hyperlink" Target="https://www.iprbookshop.ru/111173.html&#160;" TargetMode="External"/><Relationship Id="rId17" Type="http://schemas.openxmlformats.org/officeDocument/2006/relationships/hyperlink" Target="http://window.edu.ru/" TargetMode="External"/><Relationship Id="rId25" Type="http://schemas.openxmlformats.org/officeDocument/2006/relationships/hyperlink" Target="http://www.gks.ru" TargetMode="External"/><Relationship Id="rId33" Type="http://schemas.openxmlformats.org/officeDocument/2006/relationships/hyperlink" Target="http://www.tandfonline.com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biblio-online.ru" TargetMode="External"/><Relationship Id="rId20" Type="http://schemas.openxmlformats.org/officeDocument/2006/relationships/hyperlink" Target="http://www.edu.ru" TargetMode="External"/><Relationship Id="rId29" Type="http://schemas.openxmlformats.org/officeDocument/2006/relationships/hyperlink" Target="http://www.oatd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2630.html" TargetMode="External"/><Relationship Id="rId24" Type="http://schemas.openxmlformats.org/officeDocument/2006/relationships/hyperlink" Target="http://www.benran.ru" TargetMode="External"/><Relationship Id="rId32" Type="http://schemas.openxmlformats.org/officeDocument/2006/relationships/hyperlink" Target="http://www.springeropen.com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" TargetMode="External"/><Relationship Id="rId23" Type="http://schemas.openxmlformats.org/officeDocument/2006/relationships/hyperlink" Target="http://dic.academic.ru/" TargetMode="External"/><Relationship Id="rId28" Type="http://schemas.openxmlformats.org/officeDocument/2006/relationships/hyperlink" Target="http://www.opendissertations.org" TargetMode="External"/><Relationship Id="rId36" Type="http://schemas.openxmlformats.org/officeDocument/2006/relationships/hyperlink" Target="http://www.ssopir.ru" TargetMode="External"/><Relationship Id="rId10" Type="http://schemas.openxmlformats.org/officeDocument/2006/relationships/hyperlink" Target="http://www.iprbookshop.ru/20793.html" TargetMode="External"/><Relationship Id="rId19" Type="http://schemas.openxmlformats.org/officeDocument/2006/relationships/hyperlink" Target="http://www.sciencedirect.com" TargetMode="External"/><Relationship Id="rId31" Type="http://schemas.openxmlformats.org/officeDocument/2006/relationships/hyperlink" Target="http://www.elsevier.com/about/open-acces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prbookshop.ru/119065.html&#160;" TargetMode="External"/><Relationship Id="rId14" Type="http://schemas.openxmlformats.org/officeDocument/2006/relationships/hyperlink" Target="http://www.iprbookshop.ru/36595.html" TargetMode="External"/><Relationship Id="rId22" Type="http://schemas.openxmlformats.org/officeDocument/2006/relationships/hyperlink" Target="http://www.oxfordjoumals.org" TargetMode="External"/><Relationship Id="rId27" Type="http://schemas.openxmlformats.org/officeDocument/2006/relationships/hyperlink" Target="http://ru.spinform.ru" TargetMode="External"/><Relationship Id="rId30" Type="http://schemas.openxmlformats.org/officeDocument/2006/relationships/hyperlink" Target="http://www.doaj.org" TargetMode="External"/><Relationship Id="rId35" Type="http://schemas.openxmlformats.org/officeDocument/2006/relationships/hyperlink" Target="http://www.ict.edu.ru" TargetMode="External"/><Relationship Id="rId8" Type="http://schemas.openxmlformats.org/officeDocument/2006/relationships/hyperlink" Target="http://www.iprbookshop.ru/66421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6674</Words>
  <Characters>38042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44627</CharactersWithSpaces>
  <SharedDoc>false</SharedDoc>
  <HLinks>
    <vt:vector size="90" baseType="variant">
      <vt:variant>
        <vt:i4>327763</vt:i4>
      </vt:variant>
      <vt:variant>
        <vt:i4>42</vt:i4>
      </vt:variant>
      <vt:variant>
        <vt:i4>0</vt:i4>
      </vt:variant>
      <vt:variant>
        <vt:i4>5</vt:i4>
      </vt:variant>
      <vt:variant>
        <vt:lpwstr>http://www.ssopir.ru/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2490466</vt:i4>
      </vt:variant>
      <vt:variant>
        <vt:i4>36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33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30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27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24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21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18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3538985</vt:i4>
      </vt:variant>
      <vt:variant>
        <vt:i4>15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4718684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http://www.iprbookshop.ru/36595.html</vt:lpwstr>
      </vt:variant>
      <vt:variant>
        <vt:lpwstr/>
      </vt:variant>
      <vt:variant>
        <vt:i4>4587612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http://www.iprbookshop.ru/52630.html</vt:lpwstr>
      </vt:variant>
      <vt:variant>
        <vt:lpwstr/>
      </vt:variant>
      <vt:variant>
        <vt:i4>5111897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http://www.iprbookshop.ru/20793.html</vt:lpwstr>
      </vt:variant>
      <vt:variant>
        <vt:lpwstr/>
      </vt:variant>
      <vt:variant>
        <vt:i4>4391004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http://www.iprbookshop.ru/66421.html</vt:lpwstr>
      </vt:variant>
      <vt:variant>
        <vt:lpwstr/>
      </vt:variant>
      <vt:variant>
        <vt:i4>4259935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http://www.iprbookshop.ru/52045.html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Попова Оксана Вячеславовна</cp:lastModifiedBy>
  <cp:revision>7</cp:revision>
  <cp:lastPrinted>2019-03-09T11:15:00Z</cp:lastPrinted>
  <dcterms:created xsi:type="dcterms:W3CDTF">2022-05-01T16:16:00Z</dcterms:created>
  <dcterms:modified xsi:type="dcterms:W3CDTF">2023-04-19T07:02:00Z</dcterms:modified>
</cp:coreProperties>
</file>